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28404A" w14:textId="77777777" w:rsidR="00712472" w:rsidRPr="00712472" w:rsidRDefault="00712472" w:rsidP="00712472">
      <w:pPr>
        <w:jc w:val="center"/>
        <w:rPr>
          <w:b/>
          <w:sz w:val="28"/>
          <w:szCs w:val="28"/>
        </w:rPr>
      </w:pPr>
      <w:r w:rsidRPr="00712472">
        <w:rPr>
          <w:b/>
          <w:sz w:val="28"/>
          <w:szCs w:val="28"/>
        </w:rPr>
        <w:t>ПОЯСНИТЕЛЬНАЯ ЗАПИСКА</w:t>
      </w:r>
    </w:p>
    <w:p w14:paraId="11DD83B2" w14:textId="0D073B48" w:rsidR="0002050E" w:rsidRDefault="00487010" w:rsidP="00712472">
      <w:pPr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  <w:r w:rsidRPr="00487010">
        <w:rPr>
          <w:sz w:val="28"/>
          <w:szCs w:val="28"/>
        </w:rPr>
        <w:t>О внесении изменений в муниципальную программу города-курорта Пятигорска «Развитие физической культуры и спорта», утвержденную постановлением администрации города Пятигорска от 06.10.2025 № 3612</w:t>
      </w:r>
    </w:p>
    <w:p w14:paraId="0FB506D2" w14:textId="77777777" w:rsidR="004D49EE" w:rsidRPr="00712472" w:rsidRDefault="004D49EE" w:rsidP="00712472">
      <w:pPr>
        <w:spacing w:line="240" w:lineRule="exact"/>
        <w:jc w:val="both"/>
        <w:rPr>
          <w:rFonts w:eastAsiaTheme="minorHAnsi"/>
          <w:sz w:val="28"/>
          <w:szCs w:val="28"/>
          <w:lang w:eastAsia="en-US"/>
        </w:rPr>
      </w:pPr>
    </w:p>
    <w:p w14:paraId="7A120500" w14:textId="77777777" w:rsidR="000E7013" w:rsidRPr="000E7013" w:rsidRDefault="000E7013" w:rsidP="000E7013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0E7013">
        <w:rPr>
          <w:rFonts w:eastAsiaTheme="minorHAnsi"/>
          <w:sz w:val="28"/>
          <w:szCs w:val="28"/>
          <w:lang w:eastAsia="en-US"/>
        </w:rPr>
        <w:t>Настоящий проект разработан в целях приведения муниципальных правовых актов в соответствие с законодательством Российской Федерации: согласно</w:t>
      </w:r>
      <w:r w:rsidR="009B6F33">
        <w:rPr>
          <w:rFonts w:eastAsiaTheme="minorHAnsi"/>
          <w:sz w:val="28"/>
          <w:szCs w:val="28"/>
          <w:lang w:eastAsia="en-US"/>
        </w:rPr>
        <w:t xml:space="preserve"> </w:t>
      </w:r>
      <w:hyperlink r:id="rId4" w:history="1">
        <w:r w:rsidRPr="000E7013">
          <w:rPr>
            <w:rFonts w:eastAsiaTheme="minorHAnsi"/>
            <w:sz w:val="28"/>
            <w:szCs w:val="28"/>
            <w:lang w:eastAsia="en-US"/>
          </w:rPr>
          <w:t>абзацу</w:t>
        </w:r>
        <w:r w:rsidR="009B6F33">
          <w:rPr>
            <w:rFonts w:eastAsiaTheme="minorHAnsi"/>
            <w:sz w:val="28"/>
            <w:szCs w:val="28"/>
            <w:lang w:eastAsia="en-US"/>
          </w:rPr>
          <w:t xml:space="preserve"> </w:t>
        </w:r>
        <w:r w:rsidRPr="000E7013">
          <w:rPr>
            <w:rFonts w:eastAsiaTheme="minorHAnsi"/>
            <w:sz w:val="28"/>
            <w:szCs w:val="28"/>
            <w:lang w:eastAsia="en-US"/>
          </w:rPr>
          <w:t>третьему пункта 1 статьи 179</w:t>
        </w:r>
      </w:hyperlink>
      <w:r w:rsidRPr="000E7013">
        <w:rPr>
          <w:rFonts w:eastAsiaTheme="minorHAnsi"/>
          <w:sz w:val="28"/>
          <w:szCs w:val="28"/>
          <w:lang w:eastAsia="en-US"/>
        </w:rPr>
        <w:t xml:space="preserve"> Бюджетного кодекса Российской Федерации, Порядку разработки, реализации и оценки эффективности муниципальных программ города-курорта Пятигорска,</w:t>
      </w:r>
      <w:r w:rsidR="009B6F33">
        <w:rPr>
          <w:rFonts w:eastAsiaTheme="minorHAnsi"/>
          <w:sz w:val="28"/>
          <w:szCs w:val="28"/>
          <w:lang w:eastAsia="en-US"/>
        </w:rPr>
        <w:t xml:space="preserve"> </w:t>
      </w:r>
      <w:r w:rsidRPr="000E7013">
        <w:rPr>
          <w:rFonts w:eastAsiaTheme="minorHAnsi"/>
          <w:sz w:val="28"/>
          <w:szCs w:val="28"/>
          <w:lang w:eastAsia="en-US"/>
        </w:rPr>
        <w:t xml:space="preserve">утвержденному постановлением администрации города Пятигорска </w:t>
      </w:r>
      <w:r w:rsidRPr="000E7013">
        <w:rPr>
          <w:sz w:val="28"/>
          <w:szCs w:val="28"/>
        </w:rPr>
        <w:t xml:space="preserve">от 08.10.2018 № 3899, </w:t>
      </w:r>
      <w:r w:rsidRPr="000E7013">
        <w:rPr>
          <w:rFonts w:eastAsiaTheme="minorHAnsi"/>
          <w:sz w:val="28"/>
          <w:szCs w:val="28"/>
          <w:lang w:eastAsia="en-US"/>
        </w:rPr>
        <w:t>в муниципальную программу города-курорта Пятигорска (далее – Программа)</w:t>
      </w:r>
      <w:r w:rsidR="00F16ECD">
        <w:rPr>
          <w:rFonts w:eastAsiaTheme="minorHAnsi"/>
          <w:sz w:val="28"/>
          <w:szCs w:val="28"/>
          <w:lang w:eastAsia="en-US"/>
        </w:rPr>
        <w:t xml:space="preserve"> </w:t>
      </w:r>
      <w:r w:rsidRPr="000E7013">
        <w:rPr>
          <w:rFonts w:eastAsiaTheme="minorHAnsi"/>
          <w:sz w:val="28"/>
          <w:szCs w:val="28"/>
          <w:lang w:eastAsia="en-US"/>
        </w:rPr>
        <w:t>включены весовые коэффициенты целей Программы (задач подпрограмм), отражающие их значимость в достижении целей социально-экономического развития города-курорта Пятигорска в сравнении с другими целями Программы, а также значимость задачи подпрограммы Программы в достижении целей Программы в сравнении с другими задачами подпрограммы Программы.</w:t>
      </w:r>
    </w:p>
    <w:p w14:paraId="2056B9D4" w14:textId="77777777" w:rsidR="000E7013" w:rsidRPr="000E7013" w:rsidRDefault="000E7013" w:rsidP="000E7013">
      <w:pPr>
        <w:pStyle w:val="ConsPlusNormal"/>
        <w:ind w:firstLine="709"/>
        <w:jc w:val="both"/>
      </w:pPr>
      <w:r w:rsidRPr="000E7013">
        <w:t>Настоящий проект размещен для проведения обязательного публичного обсуждения в соответствии с Порядком проведения публичного обсуждения социально значимых проектов муниципальных нормативных правовых актов администрации города Пятигорска, утвержденным постановлением администрации города Пятигорска от 22.07.2015 №2764.</w:t>
      </w:r>
    </w:p>
    <w:p w14:paraId="3A23B1FD" w14:textId="47E845A6" w:rsidR="000E7013" w:rsidRPr="000E7013" w:rsidRDefault="000E7013" w:rsidP="000E7013">
      <w:pPr>
        <w:pStyle w:val="ConsPlusNormal"/>
        <w:spacing w:line="276" w:lineRule="auto"/>
        <w:ind w:firstLine="709"/>
        <w:jc w:val="both"/>
      </w:pPr>
      <w:r w:rsidRPr="000E7013">
        <w:t xml:space="preserve">Срок проведения обсуждения: с </w:t>
      </w:r>
      <w:r w:rsidR="00487010">
        <w:t>20</w:t>
      </w:r>
      <w:r w:rsidRPr="000E7013">
        <w:t>.</w:t>
      </w:r>
      <w:r w:rsidR="00487010">
        <w:t>02</w:t>
      </w:r>
      <w:r w:rsidRPr="000E7013">
        <w:t>.20</w:t>
      </w:r>
      <w:r w:rsidR="001F3A66">
        <w:t>2</w:t>
      </w:r>
      <w:r w:rsidR="00487010">
        <w:t>6</w:t>
      </w:r>
      <w:r w:rsidRPr="000E7013">
        <w:t xml:space="preserve"> г. по </w:t>
      </w:r>
      <w:r w:rsidR="00487010">
        <w:t>05</w:t>
      </w:r>
      <w:r w:rsidRPr="000E7013">
        <w:t>.</w:t>
      </w:r>
      <w:r w:rsidR="00487010">
        <w:t>03</w:t>
      </w:r>
      <w:r w:rsidRPr="000E7013">
        <w:t>.20</w:t>
      </w:r>
      <w:r w:rsidR="001F3A66">
        <w:t>2</w:t>
      </w:r>
      <w:r w:rsidR="00487010">
        <w:t>6</w:t>
      </w:r>
      <w:r w:rsidRPr="000E7013">
        <w:t xml:space="preserve"> г.</w:t>
      </w:r>
    </w:p>
    <w:p w14:paraId="067004B1" w14:textId="480DE2BC" w:rsidR="000E7013" w:rsidRPr="000E7013" w:rsidRDefault="000E7013" w:rsidP="000E7013">
      <w:pPr>
        <w:pStyle w:val="ConsPlusNormal"/>
        <w:spacing w:line="276" w:lineRule="auto"/>
        <w:ind w:firstLine="709"/>
        <w:jc w:val="both"/>
      </w:pPr>
      <w:r w:rsidRPr="000E7013">
        <w:t xml:space="preserve">Срок приема предложений по проекту: </w:t>
      </w:r>
      <w:r w:rsidR="00BB7F0A" w:rsidRPr="000E7013">
        <w:t xml:space="preserve">с </w:t>
      </w:r>
      <w:r w:rsidR="00487010">
        <w:t>20</w:t>
      </w:r>
      <w:r w:rsidR="00487010" w:rsidRPr="000E7013">
        <w:t>.</w:t>
      </w:r>
      <w:r w:rsidR="00487010">
        <w:t>02</w:t>
      </w:r>
      <w:r w:rsidR="00487010" w:rsidRPr="000E7013">
        <w:t>.20</w:t>
      </w:r>
      <w:r w:rsidR="00487010">
        <w:t>26</w:t>
      </w:r>
      <w:r w:rsidR="00487010" w:rsidRPr="000E7013">
        <w:t xml:space="preserve"> г. по </w:t>
      </w:r>
      <w:r w:rsidR="00487010">
        <w:t>05</w:t>
      </w:r>
      <w:r w:rsidR="00487010" w:rsidRPr="000E7013">
        <w:t>.</w:t>
      </w:r>
      <w:r w:rsidR="00487010">
        <w:t>03</w:t>
      </w:r>
      <w:r w:rsidR="00487010" w:rsidRPr="000E7013">
        <w:t>.20</w:t>
      </w:r>
      <w:r w:rsidR="00487010">
        <w:t>26</w:t>
      </w:r>
      <w:r w:rsidR="00487010" w:rsidRPr="000E7013">
        <w:t xml:space="preserve"> </w:t>
      </w:r>
      <w:r w:rsidR="00BB7F0A" w:rsidRPr="000E7013">
        <w:t>г.</w:t>
      </w:r>
    </w:p>
    <w:p w14:paraId="12709C3F" w14:textId="77777777" w:rsidR="000E7013" w:rsidRPr="000E7013" w:rsidRDefault="000E7013" w:rsidP="000E7013">
      <w:pPr>
        <w:pStyle w:val="ConsPlusNormal"/>
        <w:spacing w:line="276" w:lineRule="auto"/>
        <w:ind w:firstLine="709"/>
        <w:jc w:val="both"/>
      </w:pPr>
      <w:r w:rsidRPr="000E7013">
        <w:t>Предложения общественных объединений, юридических и физических лиц в целях проведения  обсуждения могут быть поданы в электронной или письменной форме.</w:t>
      </w:r>
    </w:p>
    <w:p w14:paraId="0526DB3B" w14:textId="77777777" w:rsidR="000E7013" w:rsidRPr="000E7013" w:rsidRDefault="000E7013" w:rsidP="000E7013">
      <w:pPr>
        <w:spacing w:line="276" w:lineRule="auto"/>
        <w:ind w:firstLine="709"/>
        <w:jc w:val="both"/>
        <w:rPr>
          <w:sz w:val="28"/>
          <w:szCs w:val="28"/>
        </w:rPr>
      </w:pPr>
      <w:r w:rsidRPr="000E7013">
        <w:rPr>
          <w:sz w:val="28"/>
          <w:szCs w:val="28"/>
        </w:rPr>
        <w:t xml:space="preserve">Адрес для направления предложений: 357500, Ставропольский край, г. Пятигорск, </w:t>
      </w:r>
      <w:r>
        <w:rPr>
          <w:sz w:val="28"/>
          <w:szCs w:val="28"/>
        </w:rPr>
        <w:t>ул. 1-я Бульварная, д.39</w:t>
      </w:r>
      <w:bookmarkStart w:id="0" w:name="_GoBack"/>
      <w:bookmarkEnd w:id="0"/>
    </w:p>
    <w:p w14:paraId="3EB51EB5" w14:textId="77777777" w:rsidR="000E7013" w:rsidRDefault="000E7013" w:rsidP="000E7013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E7013">
        <w:rPr>
          <w:sz w:val="28"/>
          <w:szCs w:val="28"/>
        </w:rPr>
        <w:t xml:space="preserve">Адрес электронной почты: </w:t>
      </w:r>
      <w:hyperlink r:id="rId5" w:history="1">
        <w:r w:rsidRPr="00FA20A6">
          <w:rPr>
            <w:rStyle w:val="a3"/>
            <w:sz w:val="28"/>
            <w:szCs w:val="28"/>
          </w:rPr>
          <w:t>sportkomitetfk@mail.ru</w:t>
        </w:r>
      </w:hyperlink>
    </w:p>
    <w:p w14:paraId="4567C90A" w14:textId="77777777" w:rsidR="000E7013" w:rsidRPr="000E7013" w:rsidRDefault="000E7013" w:rsidP="000E7013">
      <w:pPr>
        <w:autoSpaceDE w:val="0"/>
        <w:autoSpaceDN w:val="0"/>
        <w:adjustRightInd w:val="0"/>
        <w:spacing w:line="276" w:lineRule="auto"/>
        <w:ind w:firstLine="709"/>
        <w:rPr>
          <w:sz w:val="28"/>
          <w:szCs w:val="28"/>
        </w:rPr>
      </w:pPr>
      <w:r w:rsidRPr="000E7013">
        <w:rPr>
          <w:sz w:val="28"/>
          <w:szCs w:val="28"/>
        </w:rPr>
        <w:t>Контактный телефон:8(8793) 3</w:t>
      </w:r>
      <w:r>
        <w:rPr>
          <w:sz w:val="28"/>
          <w:szCs w:val="28"/>
        </w:rPr>
        <w:t>2</w:t>
      </w:r>
      <w:r w:rsidRPr="000E7013">
        <w:rPr>
          <w:sz w:val="28"/>
          <w:szCs w:val="28"/>
        </w:rPr>
        <w:t>-</w:t>
      </w:r>
      <w:r>
        <w:rPr>
          <w:sz w:val="28"/>
          <w:szCs w:val="28"/>
        </w:rPr>
        <w:t>64</w:t>
      </w:r>
      <w:r w:rsidRPr="000E7013">
        <w:rPr>
          <w:sz w:val="28"/>
          <w:szCs w:val="28"/>
        </w:rPr>
        <w:t>-</w:t>
      </w:r>
      <w:r>
        <w:rPr>
          <w:sz w:val="28"/>
          <w:szCs w:val="28"/>
        </w:rPr>
        <w:t>57</w:t>
      </w:r>
      <w:r w:rsidRPr="000E7013">
        <w:rPr>
          <w:sz w:val="28"/>
          <w:szCs w:val="28"/>
        </w:rPr>
        <w:t>.</w:t>
      </w:r>
    </w:p>
    <w:p w14:paraId="399862D2" w14:textId="77777777" w:rsidR="000E7013" w:rsidRPr="000E7013" w:rsidRDefault="000E7013" w:rsidP="000E7013">
      <w:pPr>
        <w:spacing w:line="276" w:lineRule="auto"/>
        <w:ind w:firstLine="709"/>
        <w:jc w:val="both"/>
        <w:rPr>
          <w:sz w:val="28"/>
          <w:szCs w:val="28"/>
        </w:rPr>
      </w:pPr>
      <w:r w:rsidRPr="000E7013">
        <w:rPr>
          <w:sz w:val="28"/>
          <w:szCs w:val="28"/>
        </w:rPr>
        <w:t>Администрация города Пятигорска рассматривает предложения общественных объединений, юридических и физических лиц, поступивших в указанные выше сроки, в соответствии с законодательством Российской Федерации о порядке рассмотрения обращений граждан.</w:t>
      </w:r>
    </w:p>
    <w:p w14:paraId="2613D221" w14:textId="77777777" w:rsidR="002C6701" w:rsidRDefault="002C6701" w:rsidP="00712472">
      <w:pPr>
        <w:rPr>
          <w:sz w:val="28"/>
          <w:szCs w:val="28"/>
        </w:rPr>
      </w:pPr>
    </w:p>
    <w:p w14:paraId="61710C89" w14:textId="77777777" w:rsidR="006E2356" w:rsidRDefault="006E2356" w:rsidP="00712472">
      <w:pPr>
        <w:rPr>
          <w:sz w:val="28"/>
          <w:szCs w:val="28"/>
        </w:rPr>
      </w:pPr>
    </w:p>
    <w:p w14:paraId="48FAC7B9" w14:textId="77777777" w:rsidR="006E2356" w:rsidRDefault="006E2356" w:rsidP="00712472">
      <w:pPr>
        <w:rPr>
          <w:sz w:val="28"/>
          <w:szCs w:val="28"/>
        </w:rPr>
      </w:pPr>
    </w:p>
    <w:p w14:paraId="57CCE9E2" w14:textId="77777777" w:rsidR="00F322D4" w:rsidRDefault="00F322D4" w:rsidP="00624360">
      <w:pPr>
        <w:spacing w:line="240" w:lineRule="exact"/>
        <w:rPr>
          <w:sz w:val="28"/>
          <w:szCs w:val="28"/>
        </w:rPr>
      </w:pPr>
    </w:p>
    <w:sectPr w:rsidR="00F322D4" w:rsidSect="00F322D4">
      <w:pgSz w:w="11906" w:h="16838"/>
      <w:pgMar w:top="1418" w:right="567" w:bottom="851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60A9"/>
    <w:rsid w:val="0002050E"/>
    <w:rsid w:val="000779D6"/>
    <w:rsid w:val="000E7013"/>
    <w:rsid w:val="001C6B60"/>
    <w:rsid w:val="001F3A66"/>
    <w:rsid w:val="00222ABA"/>
    <w:rsid w:val="00225C7D"/>
    <w:rsid w:val="002C6701"/>
    <w:rsid w:val="00313813"/>
    <w:rsid w:val="003C4C16"/>
    <w:rsid w:val="0040108C"/>
    <w:rsid w:val="00441CAB"/>
    <w:rsid w:val="00466254"/>
    <w:rsid w:val="00487010"/>
    <w:rsid w:val="0048704A"/>
    <w:rsid w:val="004D49EE"/>
    <w:rsid w:val="00524FCF"/>
    <w:rsid w:val="00552CFA"/>
    <w:rsid w:val="0058591B"/>
    <w:rsid w:val="00624360"/>
    <w:rsid w:val="0066763C"/>
    <w:rsid w:val="00676361"/>
    <w:rsid w:val="00680948"/>
    <w:rsid w:val="006E2356"/>
    <w:rsid w:val="006E7401"/>
    <w:rsid w:val="00712472"/>
    <w:rsid w:val="00742AA1"/>
    <w:rsid w:val="00764B8F"/>
    <w:rsid w:val="007F2DC6"/>
    <w:rsid w:val="0086129A"/>
    <w:rsid w:val="0090385E"/>
    <w:rsid w:val="00955F10"/>
    <w:rsid w:val="00985455"/>
    <w:rsid w:val="009B6F33"/>
    <w:rsid w:val="009F716D"/>
    <w:rsid w:val="00A83C15"/>
    <w:rsid w:val="00AB0D7A"/>
    <w:rsid w:val="00B408F0"/>
    <w:rsid w:val="00B548B9"/>
    <w:rsid w:val="00B660A9"/>
    <w:rsid w:val="00B86B0E"/>
    <w:rsid w:val="00BA4224"/>
    <w:rsid w:val="00BB7F0A"/>
    <w:rsid w:val="00BD1192"/>
    <w:rsid w:val="00C02B1E"/>
    <w:rsid w:val="00C816CB"/>
    <w:rsid w:val="00CC6D5C"/>
    <w:rsid w:val="00D63CBD"/>
    <w:rsid w:val="00DC334B"/>
    <w:rsid w:val="00EC3A54"/>
    <w:rsid w:val="00F16ECD"/>
    <w:rsid w:val="00F322D4"/>
    <w:rsid w:val="00F32F7B"/>
    <w:rsid w:val="00F360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71B04"/>
  <w15:docId w15:val="{C2227B6A-3430-4C06-BCF4-4035996C3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6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548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3">
    <w:name w:val="Hyperlink"/>
    <w:rsid w:val="007F2DC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322D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22D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ortkomitetfk@mail.ru" TargetMode="External"/><Relationship Id="rId4" Type="http://schemas.openxmlformats.org/officeDocument/2006/relationships/hyperlink" Target="consultantplus://offline/ref=9EB072F0D4350B029D3C7F959542D5901F5E34B945D0C51D228B7DEC82A89A9CD9123434E1E6S9L3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John</cp:lastModifiedBy>
  <cp:revision>34</cp:revision>
  <cp:lastPrinted>2018-12-13T09:25:00Z</cp:lastPrinted>
  <dcterms:created xsi:type="dcterms:W3CDTF">2017-06-15T08:35:00Z</dcterms:created>
  <dcterms:modified xsi:type="dcterms:W3CDTF">2026-02-20T09:01:00Z</dcterms:modified>
</cp:coreProperties>
</file>