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0E1118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</w:t>
      </w:r>
      <w:r w:rsidR="004F5318">
        <w:rPr>
          <w:b w:val="0"/>
          <w:sz w:val="28"/>
          <w:szCs w:val="28"/>
        </w:rPr>
        <w:t xml:space="preserve"> апреля 2025</w:t>
      </w:r>
      <w:r w:rsidR="00AE48B1" w:rsidRPr="00903338">
        <w:rPr>
          <w:b w:val="0"/>
          <w:sz w:val="28"/>
          <w:szCs w:val="28"/>
        </w:rPr>
        <w:t xml:space="preserve"> 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</w:t>
      </w:r>
      <w:r w:rsidR="004F531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</w:t>
      </w:r>
      <w:r w:rsidR="004F5318">
        <w:rPr>
          <w:b w:val="0"/>
          <w:sz w:val="28"/>
          <w:szCs w:val="28"/>
        </w:rPr>
        <w:t xml:space="preserve">5 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55BC5" w:rsidRPr="00D55BC5" w:rsidRDefault="002A774D" w:rsidP="00D55BC5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30346B" w:rsidRPr="0030346B">
        <w:rPr>
          <w:sz w:val="28"/>
          <w:szCs w:val="20"/>
          <w:lang w:eastAsia="ru-RU"/>
        </w:rPr>
        <w:t>08.04.2025 № 119</w:t>
      </w:r>
      <w:r w:rsidR="00D55BC5">
        <w:rPr>
          <w:sz w:val="28"/>
          <w:szCs w:val="20"/>
          <w:lang w:eastAsia="ru-RU"/>
        </w:rPr>
        <w:t>1</w:t>
      </w:r>
      <w:r w:rsidR="0030346B">
        <w:rPr>
          <w:sz w:val="28"/>
          <w:szCs w:val="20"/>
          <w:lang w:eastAsia="ru-RU"/>
        </w:rPr>
        <w:t xml:space="preserve"> </w:t>
      </w:r>
      <w:r>
        <w:rPr>
          <w:sz w:val="28"/>
        </w:rPr>
        <w:t xml:space="preserve">общественные обсуждения </w:t>
      </w:r>
      <w:r w:rsidR="00D73105" w:rsidRPr="009D243C">
        <w:rPr>
          <w:sz w:val="28"/>
          <w:szCs w:val="28"/>
        </w:rPr>
        <w:t xml:space="preserve">по предоставлению разрешения на </w:t>
      </w:r>
      <w:r w:rsidR="00D55BC5" w:rsidRPr="00D55BC5">
        <w:rPr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магазина на земельном участке с кадастровым номером 26:33:130509:12 и видом разрешенного использования «предназначенные для размещения объектов торговли и общественного питания», расположенном в соответствии с Правилами землепользования и застройки муниципального образования города-курорта Пятигорска в зоне «Ж-1. Зона застройки индивидуальными жилыми домами» по адресу: Ставропольский край, г. Пятигорск, ул. Пастухова, 24, принадлежащим на праве аренды Обществу с ограниченной ответственностью «РАМБОМ», с параметрами:</w:t>
      </w:r>
    </w:p>
    <w:p w:rsidR="00EF10B2" w:rsidRDefault="00D55BC5" w:rsidP="00D55BC5">
      <w:pPr>
        <w:suppressAutoHyphens w:val="0"/>
        <w:ind w:firstLine="567"/>
        <w:jc w:val="both"/>
        <w:rPr>
          <w:sz w:val="28"/>
          <w:szCs w:val="28"/>
        </w:rPr>
      </w:pPr>
      <w:r w:rsidRPr="00D55BC5">
        <w:rPr>
          <w:sz w:val="28"/>
          <w:szCs w:val="28"/>
          <w:lang w:eastAsia="ru-RU"/>
        </w:rPr>
        <w:t>Максимальный процент застройки в границах земельного участка – 87%</w:t>
      </w:r>
      <w:r w:rsidR="002A774D" w:rsidRPr="00F74DE3">
        <w:rPr>
          <w:rFonts w:eastAsia="Calibri"/>
          <w:sz w:val="28"/>
          <w:szCs w:val="28"/>
          <w:lang w:eastAsia="en-US"/>
        </w:rPr>
        <w:t xml:space="preserve">, </w:t>
      </w:r>
      <w:r w:rsidR="002A774D" w:rsidRPr="00F74DE3">
        <w:rPr>
          <w:sz w:val="28"/>
          <w:szCs w:val="28"/>
        </w:rPr>
        <w:t xml:space="preserve">были назначены на период с </w:t>
      </w:r>
      <w:r w:rsidR="0030346B">
        <w:rPr>
          <w:sz w:val="28"/>
          <w:szCs w:val="28"/>
          <w:lang w:eastAsia="ru-RU"/>
        </w:rPr>
        <w:t>10</w:t>
      </w:r>
      <w:r w:rsidR="007E6555">
        <w:rPr>
          <w:sz w:val="28"/>
          <w:szCs w:val="28"/>
          <w:lang w:eastAsia="ru-RU"/>
        </w:rPr>
        <w:t xml:space="preserve"> апреля</w:t>
      </w:r>
      <w:r w:rsidR="004F5318" w:rsidRPr="004F5318">
        <w:rPr>
          <w:sz w:val="28"/>
          <w:szCs w:val="28"/>
          <w:lang w:eastAsia="ru-RU"/>
        </w:rPr>
        <w:t xml:space="preserve"> 2025 года по </w:t>
      </w:r>
      <w:r w:rsidR="007E6555">
        <w:rPr>
          <w:sz w:val="28"/>
          <w:szCs w:val="28"/>
          <w:lang w:eastAsia="ru-RU"/>
        </w:rPr>
        <w:t>24</w:t>
      </w:r>
      <w:r w:rsidR="004F5318" w:rsidRPr="004F5318">
        <w:rPr>
          <w:sz w:val="28"/>
          <w:szCs w:val="28"/>
          <w:lang w:eastAsia="ru-RU"/>
        </w:rPr>
        <w:t xml:space="preserve"> апреля 2025</w:t>
      </w:r>
      <w:r w:rsidR="002A774D" w:rsidRPr="00F74DE3">
        <w:rPr>
          <w:sz w:val="28"/>
          <w:szCs w:val="28"/>
        </w:rPr>
        <w:t>года.</w:t>
      </w:r>
    </w:p>
    <w:p w:rsidR="002A774D" w:rsidRPr="00C54DC9" w:rsidRDefault="002A774D" w:rsidP="009C19EE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30346B">
        <w:rPr>
          <w:sz w:val="28"/>
          <w:szCs w:val="28"/>
        </w:rPr>
        <w:t>10</w:t>
      </w:r>
      <w:r w:rsidR="007E6555" w:rsidRPr="007E6555">
        <w:rPr>
          <w:sz w:val="28"/>
          <w:szCs w:val="28"/>
        </w:rPr>
        <w:t xml:space="preserve"> апреля </w:t>
      </w:r>
      <w:r w:rsidR="004F5318" w:rsidRPr="004F5318">
        <w:rPr>
          <w:sz w:val="28"/>
          <w:szCs w:val="28"/>
        </w:rPr>
        <w:t xml:space="preserve">2025                № </w:t>
      </w:r>
      <w:r w:rsidR="0030346B">
        <w:rPr>
          <w:sz w:val="28"/>
          <w:szCs w:val="28"/>
        </w:rPr>
        <w:t>35-36</w:t>
      </w:r>
      <w:r w:rsidR="004F5318" w:rsidRPr="004F5318">
        <w:rPr>
          <w:sz w:val="28"/>
          <w:szCs w:val="28"/>
        </w:rPr>
        <w:t xml:space="preserve"> и размещены </w:t>
      </w:r>
      <w:r w:rsidR="0030346B">
        <w:rPr>
          <w:sz w:val="28"/>
          <w:szCs w:val="28"/>
        </w:rPr>
        <w:t>10</w:t>
      </w:r>
      <w:r w:rsidR="007E6555" w:rsidRPr="007E6555">
        <w:rPr>
          <w:sz w:val="28"/>
          <w:szCs w:val="28"/>
        </w:rPr>
        <w:t xml:space="preserve"> апреля </w:t>
      </w:r>
      <w:r w:rsidR="004F5318" w:rsidRPr="004F5318">
        <w:rPr>
          <w:sz w:val="28"/>
          <w:szCs w:val="28"/>
        </w:rPr>
        <w:t>2025</w:t>
      </w:r>
      <w:r w:rsidR="0030346B">
        <w:rPr>
          <w:sz w:val="28"/>
          <w:szCs w:val="28"/>
        </w:rPr>
        <w:t xml:space="preserve"> </w:t>
      </w:r>
      <w:r w:rsidRPr="00F74DE3">
        <w:rPr>
          <w:sz w:val="28"/>
          <w:szCs w:val="28"/>
        </w:rPr>
        <w:t xml:space="preserve">года на официальном сайте муниципального образования города-курорта Пятигорска в информационно-телекоммуникационной сети «Интернет» по </w:t>
      </w:r>
      <w:r w:rsidRPr="00C54DC9">
        <w:rPr>
          <w:sz w:val="28"/>
          <w:szCs w:val="28"/>
        </w:rPr>
        <w:t xml:space="preserve">адресу: </w:t>
      </w:r>
      <w:r w:rsidR="0030346B" w:rsidRPr="0030346B">
        <w:rPr>
          <w:sz w:val="28"/>
          <w:szCs w:val="28"/>
          <w:u w:val="single"/>
        </w:rPr>
        <w:t>http://www.web@iac-pyatigorsk.ru</w:t>
      </w:r>
      <w:r w:rsidRPr="00C54DC9">
        <w:rPr>
          <w:sz w:val="28"/>
          <w:szCs w:val="28"/>
        </w:rPr>
        <w:t xml:space="preserve">. </w:t>
      </w:r>
    </w:p>
    <w:p w:rsidR="002A774D" w:rsidRPr="002A774D" w:rsidRDefault="002A774D" w:rsidP="009C19EE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F74DE3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F74DE3">
        <w:rPr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F74DE3">
        <w:rPr>
          <w:sz w:val="28"/>
          <w:szCs w:val="28"/>
        </w:rPr>
        <w:t xml:space="preserve">в письменной форме по указанному вопросу с </w:t>
      </w:r>
      <w:r w:rsidR="0030346B">
        <w:rPr>
          <w:sz w:val="28"/>
          <w:szCs w:val="28"/>
          <w:lang w:eastAsia="ru-RU"/>
        </w:rPr>
        <w:t>10</w:t>
      </w:r>
      <w:r w:rsidR="007E6555" w:rsidRPr="007E6555">
        <w:rPr>
          <w:sz w:val="28"/>
          <w:szCs w:val="28"/>
          <w:lang w:eastAsia="ru-RU"/>
        </w:rPr>
        <w:t xml:space="preserve"> апреля </w:t>
      </w:r>
      <w:r w:rsidR="004F5318" w:rsidRPr="004F5318">
        <w:rPr>
          <w:sz w:val="28"/>
          <w:szCs w:val="28"/>
          <w:lang w:eastAsia="ru-RU"/>
        </w:rPr>
        <w:t>2025 года по 1</w:t>
      </w:r>
      <w:r w:rsidR="0030346B">
        <w:rPr>
          <w:sz w:val="28"/>
          <w:szCs w:val="28"/>
          <w:lang w:eastAsia="ru-RU"/>
        </w:rPr>
        <w:t>8</w:t>
      </w:r>
      <w:r w:rsidR="004F5318" w:rsidRPr="004F5318">
        <w:rPr>
          <w:sz w:val="28"/>
          <w:szCs w:val="28"/>
          <w:lang w:eastAsia="ru-RU"/>
        </w:rPr>
        <w:t xml:space="preserve"> апреля 2025 </w:t>
      </w:r>
      <w:r w:rsidR="00BC4F5C">
        <w:rPr>
          <w:sz w:val="28"/>
          <w:szCs w:val="28"/>
          <w:lang w:eastAsia="ru-RU"/>
        </w:rPr>
        <w:t>года.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="0030346B" w:rsidRPr="0030346B">
        <w:rPr>
          <w:sz w:val="28"/>
          <w:szCs w:val="28"/>
          <w:u w:val="single"/>
        </w:rPr>
        <w:t>http://www.web@iac-pyatigorsk.ru</w:t>
      </w:r>
      <w:r w:rsidRPr="002A774D">
        <w:rPr>
          <w:sz w:val="28"/>
          <w:szCs w:val="28"/>
        </w:rPr>
        <w:t>;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lastRenderedPageBreak/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F74DE3">
        <w:rPr>
          <w:rFonts w:eastAsia="Calibri"/>
          <w:sz w:val="28"/>
          <w:szCs w:val="28"/>
          <w:lang w:eastAsia="en-US"/>
        </w:rPr>
        <w:t>,</w:t>
      </w:r>
      <w:r w:rsidRPr="002A774D">
        <w:rPr>
          <w:rFonts w:eastAsia="Calibri"/>
          <w:sz w:val="28"/>
          <w:szCs w:val="28"/>
          <w:lang w:eastAsia="en-US"/>
        </w:rPr>
        <w:t xml:space="preserve">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F74DE3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</w:t>
      </w:r>
      <w:r w:rsidRPr="00F74DE3">
        <w:rPr>
          <w:rFonts w:eastAsia="Calibri"/>
          <w:sz w:val="28"/>
          <w:szCs w:val="28"/>
          <w:lang w:eastAsia="en-US"/>
        </w:rPr>
        <w:t>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F74DE3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0 (ноль) </w:t>
      </w:r>
      <w:r w:rsidR="0051697F" w:rsidRPr="00F74DE3">
        <w:rPr>
          <w:sz w:val="28"/>
          <w:szCs w:val="28"/>
          <w:lang w:eastAsia="ru-RU"/>
        </w:rPr>
        <w:t>участников</w:t>
      </w:r>
      <w:r w:rsidRPr="00F74DE3">
        <w:rPr>
          <w:sz w:val="28"/>
          <w:szCs w:val="28"/>
          <w:lang w:eastAsia="ru-RU"/>
        </w:rPr>
        <w:t>.</w:t>
      </w:r>
    </w:p>
    <w:p w:rsidR="002A774D" w:rsidRPr="00F74DE3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D55BC5">
        <w:rPr>
          <w:sz w:val="28"/>
          <w:szCs w:val="28"/>
          <w:lang w:eastAsia="ru-RU"/>
        </w:rPr>
        <w:t>6</w:t>
      </w:r>
      <w:r w:rsidRPr="00F74DE3">
        <w:rPr>
          <w:sz w:val="28"/>
          <w:szCs w:val="28"/>
          <w:lang w:eastAsia="ru-RU"/>
        </w:rPr>
        <w:t xml:space="preserve"> общественных обсуждений </w:t>
      </w:r>
      <w:r w:rsidRPr="00F74DE3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F74DE3">
        <w:rPr>
          <w:sz w:val="28"/>
          <w:szCs w:val="28"/>
          <w:lang w:eastAsia="ru-RU"/>
        </w:rPr>
        <w:t xml:space="preserve"> от </w:t>
      </w:r>
      <w:r w:rsidR="00C54DC9">
        <w:rPr>
          <w:sz w:val="28"/>
          <w:szCs w:val="28"/>
          <w:lang w:eastAsia="ru-RU"/>
        </w:rPr>
        <w:t>21</w:t>
      </w:r>
      <w:r w:rsidR="00C83784" w:rsidRPr="00C83784">
        <w:rPr>
          <w:sz w:val="28"/>
          <w:szCs w:val="28"/>
          <w:lang w:eastAsia="ru-RU"/>
        </w:rPr>
        <w:t xml:space="preserve"> </w:t>
      </w:r>
      <w:r w:rsidR="00C83784">
        <w:rPr>
          <w:sz w:val="28"/>
          <w:szCs w:val="28"/>
          <w:lang w:eastAsia="ru-RU"/>
        </w:rPr>
        <w:t>апреля</w:t>
      </w:r>
      <w:r w:rsidR="00C83784" w:rsidRPr="00C83784">
        <w:rPr>
          <w:sz w:val="28"/>
          <w:szCs w:val="28"/>
          <w:lang w:eastAsia="ru-RU"/>
        </w:rPr>
        <w:t xml:space="preserve"> 2025</w:t>
      </w:r>
      <w:r w:rsidRPr="00F74DE3">
        <w:rPr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>В период проведения общественных обсуждений замечания и предложения не поступили.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F74DE3">
        <w:rPr>
          <w:sz w:val="28"/>
          <w:szCs w:val="28"/>
          <w:lang w:eastAsia="ru-RU"/>
        </w:rPr>
        <w:t>Рекомендации Организатора о целесообразности или</w:t>
      </w:r>
      <w:r w:rsidRPr="002A774D">
        <w:rPr>
          <w:sz w:val="27"/>
          <w:szCs w:val="27"/>
          <w:lang w:eastAsia="ru-RU"/>
        </w:rPr>
        <w:t xml:space="preserve">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целесообразности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686"/>
      </w:tblGrid>
      <w:tr w:rsidR="002A774D" w:rsidRPr="002A774D" w:rsidTr="00283AC1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686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283AC1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D55BC5" w:rsidRPr="004B0674" w:rsidRDefault="00857F7C" w:rsidP="00D55BC5">
      <w:pPr>
        <w:suppressAutoHyphens w:val="0"/>
        <w:ind w:firstLine="709"/>
        <w:jc w:val="both"/>
        <w:rPr>
          <w:sz w:val="28"/>
          <w:szCs w:val="28"/>
        </w:rPr>
      </w:pPr>
      <w:r w:rsidRPr="00857F7C">
        <w:rPr>
          <w:rFonts w:eastAsia="Calibri"/>
          <w:sz w:val="27"/>
          <w:szCs w:val="27"/>
          <w:lang w:eastAsia="en-US"/>
        </w:rPr>
        <w:t xml:space="preserve">Данный земельный </w:t>
      </w:r>
      <w:r w:rsidR="00D55BC5" w:rsidRPr="004B0674">
        <w:rPr>
          <w:sz w:val="27"/>
          <w:szCs w:val="27"/>
        </w:rPr>
        <w:t xml:space="preserve">участок в соответствии с Проектом зон охраны памятников истории и культуры города Пятигорска (г. Москва, 1983 год), утвержденным приказом министра культуры Ставропольского края от 18 апреля 2003 года № 42, расположен в первой зоне регулирования застройки, в которой новое </w:t>
      </w:r>
      <w:r w:rsidR="00D55BC5" w:rsidRPr="004B0674">
        <w:rPr>
          <w:sz w:val="28"/>
          <w:szCs w:val="28"/>
        </w:rPr>
        <w:t>строительство регламентируется по высоте и ограничено тремя-четырьмя этажами;</w:t>
      </w:r>
    </w:p>
    <w:p w:rsidR="00D55BC5" w:rsidRPr="004B0674" w:rsidRDefault="00D55BC5" w:rsidP="00D55BC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74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Pr="00D55BC5">
        <w:rPr>
          <w:rFonts w:ascii="Times New Roman" w:hAnsi="Times New Roman" w:cs="Times New Roman"/>
          <w:sz w:val="28"/>
          <w:szCs w:val="28"/>
        </w:rPr>
        <w:t>26:33:130509:12</w:t>
      </w:r>
      <w:r w:rsidRPr="004B0674">
        <w:rPr>
          <w:rFonts w:ascii="Times New Roman" w:hAnsi="Times New Roman" w:cs="Times New Roman"/>
          <w:sz w:val="28"/>
          <w:szCs w:val="28"/>
        </w:rPr>
        <w:t>, покрывается защитными зонами следующих объектов культурного наследия:</w:t>
      </w:r>
    </w:p>
    <w:p w:rsidR="00D55BC5" w:rsidRPr="004B0674" w:rsidRDefault="00D55BC5" w:rsidP="00D55BC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74">
        <w:rPr>
          <w:rFonts w:ascii="Times New Roman" w:hAnsi="Times New Roman" w:cs="Times New Roman"/>
          <w:sz w:val="28"/>
          <w:szCs w:val="28"/>
        </w:rPr>
        <w:t>«Ансамбль колонии Красного Креста», расположен по адресу: г. Пятигорск, ул. Пирогова, д. 22;</w:t>
      </w:r>
    </w:p>
    <w:p w:rsidR="00D55BC5" w:rsidRPr="004B0674" w:rsidRDefault="00D55BC5" w:rsidP="00D55BC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74">
        <w:rPr>
          <w:rFonts w:ascii="Times New Roman" w:hAnsi="Times New Roman" w:cs="Times New Roman"/>
          <w:sz w:val="28"/>
          <w:szCs w:val="28"/>
        </w:rPr>
        <w:t xml:space="preserve">«Солдатский барак», 1901 год, расположен по адресу: г. </w:t>
      </w:r>
      <w:proofErr w:type="gramStart"/>
      <w:r w:rsidRPr="004B0674">
        <w:rPr>
          <w:rFonts w:ascii="Times New Roman" w:hAnsi="Times New Roman" w:cs="Times New Roman"/>
          <w:sz w:val="28"/>
          <w:szCs w:val="28"/>
        </w:rPr>
        <w:t xml:space="preserve">Пятигорск,   </w:t>
      </w:r>
      <w:proofErr w:type="gramEnd"/>
      <w:r w:rsidRPr="004B0674">
        <w:rPr>
          <w:rFonts w:ascii="Times New Roman" w:hAnsi="Times New Roman" w:cs="Times New Roman"/>
          <w:sz w:val="28"/>
          <w:szCs w:val="28"/>
        </w:rPr>
        <w:t xml:space="preserve">           ул. Пирогова, д. 22 (лит «Ж»);</w:t>
      </w:r>
    </w:p>
    <w:p w:rsidR="00D55BC5" w:rsidRPr="004B0674" w:rsidRDefault="00D55BC5" w:rsidP="00D55BC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74">
        <w:rPr>
          <w:rFonts w:ascii="Times New Roman" w:hAnsi="Times New Roman" w:cs="Times New Roman"/>
          <w:sz w:val="28"/>
          <w:szCs w:val="28"/>
        </w:rPr>
        <w:t>«Лечебница и амбулатория», 1902 год, расположен по адресу: г. Пятигорск, ул. Пирогова, д. 22 (литеры «К», «к», «к3»);</w:t>
      </w:r>
    </w:p>
    <w:p w:rsidR="00D55BC5" w:rsidRPr="004B0674" w:rsidRDefault="00D55BC5" w:rsidP="00D55BC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0674">
        <w:rPr>
          <w:rFonts w:ascii="Times New Roman" w:hAnsi="Times New Roman" w:cs="Times New Roman"/>
          <w:sz w:val="28"/>
          <w:szCs w:val="28"/>
        </w:rPr>
        <w:t>Малининский</w:t>
      </w:r>
      <w:proofErr w:type="spellEnd"/>
      <w:r w:rsidRPr="004B0674">
        <w:rPr>
          <w:rFonts w:ascii="Times New Roman" w:hAnsi="Times New Roman" w:cs="Times New Roman"/>
          <w:sz w:val="28"/>
          <w:szCs w:val="28"/>
        </w:rPr>
        <w:t xml:space="preserve"> барак», 18896 год, расположен по адресу: г. Пятигорск, ул. Пирогова, д. 22 (литер «Л»);</w:t>
      </w:r>
    </w:p>
    <w:p w:rsidR="00D55BC5" w:rsidRPr="004B0674" w:rsidRDefault="00D55BC5" w:rsidP="00D55BC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74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4B0674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4B0674">
        <w:rPr>
          <w:rFonts w:ascii="Times New Roman" w:hAnsi="Times New Roman" w:cs="Times New Roman"/>
          <w:sz w:val="28"/>
          <w:szCs w:val="28"/>
        </w:rPr>
        <w:t xml:space="preserve"> барак», 1901 год, расположен по адресу: г. Пятигорск, ул. Пирогова, д. 22 (литер «Н»).</w:t>
      </w:r>
    </w:p>
    <w:p w:rsidR="0052704B" w:rsidRPr="0052704B" w:rsidRDefault="0052704B" w:rsidP="0052704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2704B">
        <w:rPr>
          <w:rFonts w:eastAsia="Calibri"/>
          <w:sz w:val="28"/>
          <w:szCs w:val="28"/>
          <w:lang w:eastAsia="en-US"/>
        </w:rPr>
        <w:t>Кроме того, согласно представленным демонстрационным материалам, на данном земельном участке площадью 207 м</w:t>
      </w:r>
      <w:r w:rsidRPr="0052704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52704B">
        <w:rPr>
          <w:rFonts w:eastAsia="Calibri"/>
          <w:sz w:val="28"/>
          <w:szCs w:val="28"/>
          <w:lang w:eastAsia="en-US"/>
        </w:rPr>
        <w:t xml:space="preserve"> планируется строительство 3-х этажного здания магазина. В таком случае размещение парковочных место транспорта посетителей магазина, предусмотренных Местными нормативами градостроительного проектирования муниципального образования города-курорта Пятигорска, утвержденными постановлением администрации города Пятигорска от 22.01.2024 № 107, не представляется возможным из-за стесненности земельного участка.</w:t>
      </w:r>
    </w:p>
    <w:p w:rsidR="006F35CB" w:rsidRPr="00467003" w:rsidRDefault="00D55BC5" w:rsidP="00857F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C03AD">
        <w:rPr>
          <w:rFonts w:ascii="Times New Roman" w:hAnsi="Times New Roman" w:cs="Times New Roman"/>
          <w:sz w:val="28"/>
          <w:szCs w:val="28"/>
        </w:rPr>
        <w:t xml:space="preserve"> 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проектам документов в области градостроительной деятельности от </w:t>
      </w:r>
      <w:r w:rsidR="00C54DC9">
        <w:rPr>
          <w:rFonts w:ascii="Times New Roman" w:hAnsi="Times New Roman" w:cs="Times New Roman"/>
          <w:sz w:val="28"/>
          <w:szCs w:val="28"/>
        </w:rPr>
        <w:t>21</w:t>
      </w:r>
      <w:r w:rsidR="002F1E8F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35CB"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5CB"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D55BC5" w:rsidRPr="00D55BC5" w:rsidRDefault="00D55BC5" w:rsidP="00D55BC5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</w:t>
      </w:r>
      <w:r w:rsidR="00A0695A" w:rsidRPr="00467003">
        <w:rPr>
          <w:sz w:val="28"/>
          <w:szCs w:val="28"/>
        </w:rPr>
        <w:t>предостав</w:t>
      </w:r>
      <w:r>
        <w:rPr>
          <w:sz w:val="28"/>
          <w:szCs w:val="28"/>
        </w:rPr>
        <w:t>лении</w:t>
      </w:r>
      <w:r w:rsidR="00A0695A" w:rsidRPr="00467003">
        <w:rPr>
          <w:sz w:val="28"/>
          <w:szCs w:val="28"/>
        </w:rPr>
        <w:t xml:space="preserve"> </w:t>
      </w:r>
      <w:r w:rsidR="00254A63">
        <w:rPr>
          <w:sz w:val="28"/>
          <w:szCs w:val="28"/>
        </w:rPr>
        <w:t xml:space="preserve">разрешение </w:t>
      </w:r>
      <w:r w:rsidR="002879B8" w:rsidRPr="009D243C">
        <w:rPr>
          <w:sz w:val="28"/>
          <w:szCs w:val="28"/>
        </w:rPr>
        <w:t xml:space="preserve">на </w:t>
      </w:r>
      <w:r w:rsidRPr="00D55BC5">
        <w:rPr>
          <w:sz w:val="28"/>
          <w:szCs w:val="28"/>
        </w:rPr>
        <w:t>отклонение от предельных параметров разрешенного строительства, реконструкции магазина на земельном участке с кадастровым номером 26:33:130509:12 и видом разрешенного использования «предназначенные для размещения объектов торговли и общественного питания», расположенном в соответствии с Правилами землепользования и застройки муниципального образования города-курорта Пятигорска в зоне «Ж-1. Зона застройки индивидуальными жилыми домами» по адресу: Ставропольский край, г. Пятигорск, ул. Пастухова, 24, принадлежащим на праве аренды Обществу с ограниченной ответственностью «РАМБОМ», с параметрами:</w:t>
      </w:r>
    </w:p>
    <w:p w:rsidR="00627944" w:rsidRDefault="00D55BC5" w:rsidP="00D55BC5">
      <w:pPr>
        <w:suppressAutoHyphens w:val="0"/>
        <w:ind w:firstLine="567"/>
        <w:jc w:val="both"/>
        <w:rPr>
          <w:sz w:val="28"/>
          <w:szCs w:val="28"/>
        </w:rPr>
      </w:pPr>
      <w:r w:rsidRPr="00D55BC5">
        <w:rPr>
          <w:sz w:val="28"/>
          <w:szCs w:val="28"/>
        </w:rPr>
        <w:t>Максимальный процент застройки в границах земельного участка – 87%</w:t>
      </w:r>
      <w:r w:rsidR="00EB7363" w:rsidRPr="00262E70">
        <w:rPr>
          <w:sz w:val="28"/>
          <w:szCs w:val="28"/>
        </w:rPr>
        <w:t>.</w:t>
      </w: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53691A" w:rsidRPr="00467003" w:rsidRDefault="0053691A" w:rsidP="00627944">
      <w:pPr>
        <w:jc w:val="both"/>
        <w:rPr>
          <w:sz w:val="28"/>
          <w:szCs w:val="28"/>
        </w:rPr>
      </w:pPr>
      <w:r w:rsidRPr="00467003">
        <w:rPr>
          <w:sz w:val="28"/>
          <w:szCs w:val="28"/>
        </w:rPr>
        <w:t xml:space="preserve">Председатель Комиссии                    </w:t>
      </w:r>
      <w:r w:rsidR="00866040">
        <w:rPr>
          <w:sz w:val="28"/>
          <w:szCs w:val="28"/>
        </w:rPr>
        <w:t xml:space="preserve">                           </w:t>
      </w:r>
      <w:r w:rsidR="00627944">
        <w:rPr>
          <w:sz w:val="28"/>
          <w:szCs w:val="28"/>
        </w:rPr>
        <w:t xml:space="preserve">          </w:t>
      </w:r>
      <w:r w:rsidR="00866040">
        <w:rPr>
          <w:sz w:val="28"/>
          <w:szCs w:val="28"/>
        </w:rPr>
        <w:t xml:space="preserve"> </w:t>
      </w:r>
      <w:r w:rsidRPr="00467003">
        <w:rPr>
          <w:sz w:val="28"/>
          <w:szCs w:val="28"/>
        </w:rPr>
        <w:t xml:space="preserve">        С.А. Марченко</w:t>
      </w:r>
    </w:p>
    <w:p w:rsidR="00627944" w:rsidRDefault="00627944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944" w:rsidRPr="00467003" w:rsidRDefault="00627944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2F1E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4F6B"/>
    <w:rsid w:val="000A6DD3"/>
    <w:rsid w:val="000A7F4F"/>
    <w:rsid w:val="000D04FE"/>
    <w:rsid w:val="000D6123"/>
    <w:rsid w:val="000E1118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1D75DD"/>
    <w:rsid w:val="001E776A"/>
    <w:rsid w:val="001F275A"/>
    <w:rsid w:val="00203DC8"/>
    <w:rsid w:val="002244EF"/>
    <w:rsid w:val="00233C2D"/>
    <w:rsid w:val="00241069"/>
    <w:rsid w:val="00254A63"/>
    <w:rsid w:val="00283AC1"/>
    <w:rsid w:val="00284DCF"/>
    <w:rsid w:val="002879B8"/>
    <w:rsid w:val="00297598"/>
    <w:rsid w:val="002A774D"/>
    <w:rsid w:val="002B69DD"/>
    <w:rsid w:val="002C3DDD"/>
    <w:rsid w:val="002C55B7"/>
    <w:rsid w:val="002D56C4"/>
    <w:rsid w:val="002F1E8F"/>
    <w:rsid w:val="0030346B"/>
    <w:rsid w:val="003119BD"/>
    <w:rsid w:val="00317738"/>
    <w:rsid w:val="003366A0"/>
    <w:rsid w:val="0035091F"/>
    <w:rsid w:val="0036689A"/>
    <w:rsid w:val="003B3A52"/>
    <w:rsid w:val="003B4139"/>
    <w:rsid w:val="003C2D79"/>
    <w:rsid w:val="003E140F"/>
    <w:rsid w:val="003F0CE6"/>
    <w:rsid w:val="003F4416"/>
    <w:rsid w:val="003F5A16"/>
    <w:rsid w:val="00415ACD"/>
    <w:rsid w:val="00454DF8"/>
    <w:rsid w:val="00463CBA"/>
    <w:rsid w:val="00467003"/>
    <w:rsid w:val="00480C11"/>
    <w:rsid w:val="004879E6"/>
    <w:rsid w:val="004A2B8F"/>
    <w:rsid w:val="004B0A83"/>
    <w:rsid w:val="004B23BF"/>
    <w:rsid w:val="004C05A2"/>
    <w:rsid w:val="004E3DCC"/>
    <w:rsid w:val="004F5318"/>
    <w:rsid w:val="0051697F"/>
    <w:rsid w:val="0052704B"/>
    <w:rsid w:val="0053691A"/>
    <w:rsid w:val="005376DD"/>
    <w:rsid w:val="00563CE6"/>
    <w:rsid w:val="005B30D3"/>
    <w:rsid w:val="005C03AD"/>
    <w:rsid w:val="005C1212"/>
    <w:rsid w:val="005D701D"/>
    <w:rsid w:val="005E1017"/>
    <w:rsid w:val="005E70CA"/>
    <w:rsid w:val="00614A83"/>
    <w:rsid w:val="00627944"/>
    <w:rsid w:val="0068099A"/>
    <w:rsid w:val="006B5C76"/>
    <w:rsid w:val="006C5550"/>
    <w:rsid w:val="006F2F0D"/>
    <w:rsid w:val="006F35CB"/>
    <w:rsid w:val="007206D7"/>
    <w:rsid w:val="0074101D"/>
    <w:rsid w:val="007423E4"/>
    <w:rsid w:val="00746A60"/>
    <w:rsid w:val="00763A27"/>
    <w:rsid w:val="00786D74"/>
    <w:rsid w:val="00791A84"/>
    <w:rsid w:val="007E6555"/>
    <w:rsid w:val="00826BEA"/>
    <w:rsid w:val="00835B64"/>
    <w:rsid w:val="00857F7C"/>
    <w:rsid w:val="008605FE"/>
    <w:rsid w:val="00866040"/>
    <w:rsid w:val="00870A99"/>
    <w:rsid w:val="00893CE5"/>
    <w:rsid w:val="008A43B1"/>
    <w:rsid w:val="008B7F1F"/>
    <w:rsid w:val="008D6C5F"/>
    <w:rsid w:val="00901B60"/>
    <w:rsid w:val="00903338"/>
    <w:rsid w:val="00934EA9"/>
    <w:rsid w:val="00951BAD"/>
    <w:rsid w:val="009A5D65"/>
    <w:rsid w:val="009C19EE"/>
    <w:rsid w:val="009C2033"/>
    <w:rsid w:val="00A0695A"/>
    <w:rsid w:val="00A3180D"/>
    <w:rsid w:val="00A94636"/>
    <w:rsid w:val="00AA6AC3"/>
    <w:rsid w:val="00AB715A"/>
    <w:rsid w:val="00AE48B1"/>
    <w:rsid w:val="00B333C2"/>
    <w:rsid w:val="00B8449F"/>
    <w:rsid w:val="00B86569"/>
    <w:rsid w:val="00BA0ADC"/>
    <w:rsid w:val="00BC4F5C"/>
    <w:rsid w:val="00BD6447"/>
    <w:rsid w:val="00C234AA"/>
    <w:rsid w:val="00C2593D"/>
    <w:rsid w:val="00C52F96"/>
    <w:rsid w:val="00C54DC9"/>
    <w:rsid w:val="00C5721C"/>
    <w:rsid w:val="00C83784"/>
    <w:rsid w:val="00C8550B"/>
    <w:rsid w:val="00C86139"/>
    <w:rsid w:val="00C94065"/>
    <w:rsid w:val="00CA2A9A"/>
    <w:rsid w:val="00D23644"/>
    <w:rsid w:val="00D5258B"/>
    <w:rsid w:val="00D55BC5"/>
    <w:rsid w:val="00D64EE7"/>
    <w:rsid w:val="00D73105"/>
    <w:rsid w:val="00DA6164"/>
    <w:rsid w:val="00DC6470"/>
    <w:rsid w:val="00DD3054"/>
    <w:rsid w:val="00E0421F"/>
    <w:rsid w:val="00E306E0"/>
    <w:rsid w:val="00E357DF"/>
    <w:rsid w:val="00E3705C"/>
    <w:rsid w:val="00E558E3"/>
    <w:rsid w:val="00EB7363"/>
    <w:rsid w:val="00ED2C38"/>
    <w:rsid w:val="00ED7984"/>
    <w:rsid w:val="00EE0BA4"/>
    <w:rsid w:val="00EE5490"/>
    <w:rsid w:val="00EF10B2"/>
    <w:rsid w:val="00F321A9"/>
    <w:rsid w:val="00F5007C"/>
    <w:rsid w:val="00F74DE3"/>
    <w:rsid w:val="00F940F1"/>
    <w:rsid w:val="00FA33A6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7BA36-D054-4EDB-A7A3-8471A7D4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81D2E-4539-4516-B9D9-FE0E5FD1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75</cp:revision>
  <cp:lastPrinted>2025-04-21T11:53:00Z</cp:lastPrinted>
  <dcterms:created xsi:type="dcterms:W3CDTF">2018-12-24T06:42:00Z</dcterms:created>
  <dcterms:modified xsi:type="dcterms:W3CDTF">2025-04-21T11:55:00Z</dcterms:modified>
</cp:coreProperties>
</file>