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05" w:rsidRDefault="00C44B05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ПЯТИГОРСКА</w:t>
      </w:r>
    </w:p>
    <w:p w:rsidR="00C44B05" w:rsidRDefault="00C44B05">
      <w:pPr>
        <w:pStyle w:val="ConsPlusTitle"/>
        <w:jc w:val="center"/>
      </w:pPr>
      <w:r>
        <w:t>СТАВРОПОЛЬСКОГО КРАЯ</w:t>
      </w:r>
    </w:p>
    <w:p w:rsidR="00C44B05" w:rsidRDefault="00C44B05">
      <w:pPr>
        <w:pStyle w:val="ConsPlusTitle"/>
      </w:pPr>
    </w:p>
    <w:p w:rsidR="00C44B05" w:rsidRDefault="00C44B05">
      <w:pPr>
        <w:pStyle w:val="ConsPlusTitle"/>
        <w:jc w:val="center"/>
      </w:pPr>
      <w:r>
        <w:t>ПОСТАНОВЛЕНИЕ</w:t>
      </w:r>
    </w:p>
    <w:p w:rsidR="00C44B05" w:rsidRDefault="00C44B05">
      <w:pPr>
        <w:pStyle w:val="ConsPlusTitle"/>
        <w:jc w:val="center"/>
      </w:pPr>
      <w:r>
        <w:t>от 27 декабря 2023 г. N 5298</w:t>
      </w:r>
    </w:p>
    <w:p w:rsidR="00C44B05" w:rsidRDefault="00C44B05">
      <w:pPr>
        <w:pStyle w:val="ConsPlusTitle"/>
      </w:pPr>
    </w:p>
    <w:p w:rsidR="00C44B05" w:rsidRDefault="00C44B05">
      <w:pPr>
        <w:pStyle w:val="ConsPlusTitle"/>
        <w:jc w:val="center"/>
      </w:pPr>
      <w:r>
        <w:t>ОБ УТВЕРЖДЕНИИ МУНИЦИПАЛЬНОЙ ПРОГРАММЫ ГОРОДА-КУРОРТА</w:t>
      </w:r>
    </w:p>
    <w:p w:rsidR="00C44B05" w:rsidRDefault="00C44B05">
      <w:pPr>
        <w:pStyle w:val="ConsPlusTitle"/>
        <w:jc w:val="center"/>
      </w:pPr>
      <w:r>
        <w:t>ПЯТИГОРСКА "УКРЕПЛЕНИЕ ОБЩЕСТВЕННОГО ЗДОРОВЬЯ НАСЕЛЕНИЯ"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ч. 4 ст. 7</w:t>
        </w:r>
      </w:hyperlink>
      <w:r>
        <w:t xml:space="preserve">, </w:t>
      </w:r>
      <w:hyperlink r:id="rId5">
        <w:r>
          <w:rPr>
            <w:color w:val="0000FF"/>
          </w:rPr>
          <w:t>ст. 17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6 июня 2019 г. N 254 "О Стратегии развития здравоохранения в Российской Федерации на период до 2025 года", федеральным проектом "Формирование системы мотивации граждан к здоровому образу жизни, включая здоровое питание и отказ от вредных привычек", утвержденным Министерством здравоохранения Российской Федерации, региональным проектом "Формирование системы мотивации граждан к здоровому образу жизни, включая здоровое питание и отказ от вредных привычек (Ставропольский край)", утвержденным протоколом совета при Губернаторе Ставропольского края по проектной деятельности от 13 декабря 2018 года N 4, краевой </w:t>
      </w:r>
      <w:hyperlink r:id="rId7">
        <w:r>
          <w:rPr>
            <w:color w:val="0000FF"/>
          </w:rPr>
          <w:t>программой</w:t>
        </w:r>
      </w:hyperlink>
      <w:r>
        <w:t xml:space="preserve"> "Укрепление общественного здоровья в Ставропольском крае", утвержденной постановлением Правительства Ставропольского края от 6 марта 2020 г. N 107-п,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8 октября 2018 г. N 3899 "Об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 ноября 2013 г. N 4175)", и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12 ноября 2013 г. N 4193 "Об утверждении Перечня муниципальных программ города-курорта Пятигорска, планируемых к разработке", постановляю: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28">
        <w:r>
          <w:rPr>
            <w:color w:val="0000FF"/>
          </w:rPr>
          <w:t>программу</w:t>
        </w:r>
      </w:hyperlink>
      <w:r>
        <w:t xml:space="preserve"> города-курорта Пятигорска "Укрепление общественного здоровья населения".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 января 2024 года, но не ранее его официального опубликования.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  <w:jc w:val="right"/>
      </w:pPr>
      <w:r>
        <w:t>Глава города Пятигорска</w:t>
      </w:r>
    </w:p>
    <w:p w:rsidR="00C44B05" w:rsidRDefault="00C44B05">
      <w:pPr>
        <w:pStyle w:val="ConsPlusNormal"/>
        <w:jc w:val="right"/>
      </w:pPr>
      <w:r>
        <w:t>Д.Ю.ВОРОШИЛОВ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  <w:jc w:val="right"/>
        <w:outlineLvl w:val="0"/>
      </w:pPr>
      <w:r>
        <w:t>Приложение</w:t>
      </w:r>
    </w:p>
    <w:p w:rsidR="00C44B05" w:rsidRDefault="00C44B05">
      <w:pPr>
        <w:pStyle w:val="ConsPlusNormal"/>
        <w:jc w:val="right"/>
      </w:pPr>
      <w:r>
        <w:t>к постановлению</w:t>
      </w:r>
    </w:p>
    <w:p w:rsidR="00C44B05" w:rsidRDefault="00C44B05">
      <w:pPr>
        <w:pStyle w:val="ConsPlusNormal"/>
        <w:jc w:val="right"/>
      </w:pPr>
      <w:r>
        <w:t>администрации города Пятигорска</w:t>
      </w:r>
    </w:p>
    <w:p w:rsidR="00C44B05" w:rsidRDefault="00C44B05">
      <w:pPr>
        <w:pStyle w:val="ConsPlusNormal"/>
        <w:jc w:val="right"/>
      </w:pPr>
      <w:r>
        <w:t>от 27.12.2023 N 5298</w:t>
      </w:r>
    </w:p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</w:pPr>
      <w:bookmarkStart w:id="1" w:name="P28"/>
      <w:bookmarkEnd w:id="1"/>
      <w:r>
        <w:t>МУНИЦИПАЛЬНАЯ ПРОГРАММА</w:t>
      </w:r>
    </w:p>
    <w:p w:rsidR="00C44B05" w:rsidRDefault="00C44B05">
      <w:pPr>
        <w:pStyle w:val="ConsPlusTitle"/>
        <w:jc w:val="center"/>
      </w:pPr>
      <w:r>
        <w:t>ГОРОДА-КУРОРТА ПЯТИГОРСКА "УКРЕПЛЕНИЕ ОБЩЕСТВЕННОГО ЗДОРОВЬЯ</w:t>
      </w:r>
    </w:p>
    <w:p w:rsidR="00C44B05" w:rsidRDefault="00C44B05">
      <w:pPr>
        <w:pStyle w:val="ConsPlusTitle"/>
        <w:jc w:val="center"/>
      </w:pPr>
      <w:r>
        <w:t>НАСЕЛЕНИЯ" (ДАЛЕЕ - ПРОГРАММА)</w:t>
      </w:r>
    </w:p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  <w:outlineLvl w:val="1"/>
      </w:pPr>
      <w:r>
        <w:t>ПАСПОРТ ПРОГРАММЫ</w:t>
      </w:r>
    </w:p>
    <w:p w:rsidR="00C44B05" w:rsidRDefault="00C44B0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Муниципальная программа города-курорта Пятигорска "Укрепление общественного здоровья населения" (далее - программа)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Администрация города Пятигорска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Пятигорска";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учреждение "Управление социальной поддержки населения администрации города Пятигорска";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казенное учреждение "Информационно-аналитический центр";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ГБУЗ СК "Пятигорская городская больница N 2" (по согласованию)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1. "Создание системы мотивации граждан к ведению здорового образа жизни, включая здоровое питание и отказ от вредных привычек".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2. "Развитие инфраструктуры общественного здоровья, укрепление и дальнейшее развитие общественно-государственной системы профилактики заболеваний"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Сохранение и укрепление здоровья населения, улучшение качества жизни, формирование культуры общественного здоровья и ответственного отношения к нему</w:t>
            </w:r>
          </w:p>
        </w:tc>
      </w:tr>
      <w:tr w:rsidR="00C44B05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Увеличение продолжительности жизни;</w:t>
            </w:r>
          </w:p>
        </w:tc>
      </w:tr>
      <w:tr w:rsidR="00C44B05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снижение смертности населения в трудоспособном возрасте;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доля граждан, систематически занимающихся физической культурой и спортом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2024 - 2030 годы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Ожидаемые конечные результаты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 xml:space="preserve">Достижение значений индикаторов, установленных в </w:t>
            </w:r>
            <w:hyperlink w:anchor="P265">
              <w:r>
                <w:rPr>
                  <w:color w:val="0000FF"/>
                </w:rPr>
                <w:t>приложении 1</w:t>
              </w:r>
            </w:hyperlink>
            <w:r>
              <w:t>: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увеличение продолжительности жизни;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снижение смертности населения в трудоспособном возрасте;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доля граждан, систематически занимающихся физической культурой и спортом</w:t>
            </w:r>
          </w:p>
        </w:tc>
      </w:tr>
    </w:tbl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  <w:outlineLvl w:val="1"/>
      </w:pPr>
      <w:r>
        <w:t>Раздел 1. ХАРАКТЕРИСТИКА ТЕКУЩЕГО СОСТОЯНИЯ СФЕРЫ РЕАЛИЗАЦИИ</w:t>
      </w:r>
    </w:p>
    <w:p w:rsidR="00C44B05" w:rsidRDefault="00C44B05">
      <w:pPr>
        <w:pStyle w:val="ConsPlusTitle"/>
        <w:jc w:val="center"/>
      </w:pPr>
      <w:r>
        <w:t>ПРОГРАММЫ, ФОРМУЛИРОВКА ОСНОВНЫХ ПРОБЛЕМ</w:t>
      </w:r>
    </w:p>
    <w:p w:rsidR="00C44B05" w:rsidRDefault="00C44B05">
      <w:pPr>
        <w:pStyle w:val="ConsPlusTitle"/>
        <w:jc w:val="center"/>
      </w:pPr>
      <w:r>
        <w:t>И ПРОГНОЗ ЕЕ РАЗВИТИЯ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  <w:ind w:firstLine="540"/>
        <w:jc w:val="both"/>
      </w:pPr>
      <w:r>
        <w:t>Программа сформирована в соответствии с паспортом регионального проекта "Формирование системы мотивации граждан к здоровому образу жизни, включая здоровое питание и отказ от вредных привычек (Ставропольский край)", утвержденным советом при Губернаторе Ставропольского края по проектной деятельности (протокол от 13 декабря 2018 г. N 4).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Здоровый образ жизни является основой достижения человеком активного долголетия и полноценного выполнения социальных функций, активного участия в трудовой, общественной, семейно-бытовой, досуговой формах жизнедеятельности.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Пятигорск - крупнейший по численности населения город Кавказских Минеральных Вод и второй в крае после Ставрополя.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По состоянию на 01 января 2023 года численность постоянного населения городского округа город-курорт Пятигорск с учетом данных Всероссийской переписи населения составила 213,4 тыс. человек.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Возрастная структура города выглядит следующим образом: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население моложе трудоспособного возраста (15,5%);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население трудоспособного возраста (62,3%);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население старше трудоспособного возраста (22,3%).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В общей численности населения 54% - женщины, 47% - мужчины (или на 1000 мужчин приходится 1186 женщин).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 xml:space="preserve">Пятигорск является одним из самых густонаселенных городов Ставропольского края. Плотность населения составляет 2105,2 </w:t>
      </w:r>
      <w:proofErr w:type="gramStart"/>
      <w:r>
        <w:t>чел</w:t>
      </w:r>
      <w:proofErr w:type="gramEnd"/>
      <w:r>
        <w:t>/км</w:t>
      </w:r>
      <w:r>
        <w:rPr>
          <w:vertAlign w:val="superscript"/>
        </w:rPr>
        <w:t>2</w:t>
      </w:r>
      <w:r>
        <w:t>. Развитие процессов естественного движения населения в городе Пятигорске происходит, в основном, за счет естественной убыли населения (нет ощутимого роста рождаемости, смертность остается высокой). Миграционный процесс нестабилен.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Заметные изменения происходят в возрастном составе населения. Население принято считать старым, если тех, кому 60 и более лет, насчитывается 12% от общего количества населения, а тех, кому 65 и далее - свыше 7%. Сейчас в городе Пятигорске 15% шестидесятилетних и старше, а тех, кто преодолел 65-летний рубеж, уже 9,8% к численности всего населения.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 xml:space="preserve">В связи с чем в ближайшей перспективе существенно вырастет демографическая нагрузка на </w:t>
      </w:r>
      <w:r>
        <w:lastRenderedPageBreak/>
        <w:t>трудоспособное население иждивенцами (детьми и пожилыми жителями).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В последние 3 года наблюдается снижение смертности (числа умерших) мужчин и женщин трудоспособного возраста.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Основными причинами смертности трудоспособного населения являются сердечно-сосудистые заболевания (вклад в смертность - около 48%), новообразования (вклад в смертность - 13,5%), болезни органов пищеварения (вклад в смертность - 4%) болезни органов дыхания (вклад в смертность - 8%) внешние причины: травмы, отравления, самоубийства (вклад в смертность - 26,5%).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 xml:space="preserve">Важно отметить, что подавляющее большинство смертей от внешних причин происходит в состоянии алкогольного опьянения. Кроме того, по данным международных экспертов Всемирной организации здравоохранения (далее - ВОЗ), состояния алкоголизации тесно ассоциировано с гораздо более широким спектром значимых причин смерти, прежде всего, с болезнями органов пищеварения (циррозы печени, панкреатиты, </w:t>
      </w:r>
      <w:proofErr w:type="spellStart"/>
      <w:r>
        <w:t>панкреонекрозы</w:t>
      </w:r>
      <w:proofErr w:type="spellEnd"/>
      <w:r>
        <w:t xml:space="preserve"> и др.), смертность от которых среди трудоспособного населения увеличилась на 9,3%; болезнями органов дыхания (запущенные случаи пневмоний) и сердечно-сосудистой системы (кровоизлияния в органы на фоне гипертонических кризов, инфаркты миокарда, инсульты и др.).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Выявленная картина подтверждает общеизвестный факт об определяющем влиянии на показатель общей смертности образа жизни человека и его вредных привычек, вклад которых, по данным ВОЗ, составляет не менее 60%. В связи с этим необходимо срочное принятие общегосударственных мер по борьбе с суррогатным алкоголем и его нелегальным оборотом, по активному противодействию бытовому пьянству и поддержанию трезвого образа жизни. Требуется подключение к их реализации и контролю всего российского общества, религиозных конфессий и гражданских активистов.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 xml:space="preserve">Отдельного внимания заслуживает факт повышенной смертности от острых респираторных заболеваний и вируса гриппа вовремя </w:t>
      </w:r>
      <w:proofErr w:type="spellStart"/>
      <w:r>
        <w:t>эпидсезона</w:t>
      </w:r>
      <w:proofErr w:type="spellEnd"/>
      <w:r>
        <w:t>. В настоящее время международными исследованиями убедительно доказано, что смертность от гриппа и других респираторных заболеваний носит пролонгированный (до 3 - 4 месяцев) характер и состоит не только из острой токсической смертности (первые 3 - 5 дней заболевания), но и смертности, связанной с инфекционными дыхательными осложнениями (2-я - 4-я недели), а также отсроченной смертности вследствие декомпенсации хронических заболеваний, прежде всего, сердечно-сосудистых.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характеров, провоцирующих негативные сдвиги в состоянии здоровья. 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 xml:space="preserve">Повысить уровень </w:t>
      </w:r>
      <w:proofErr w:type="gramStart"/>
      <w:r>
        <w:t>здоровья</w:t>
      </w:r>
      <w:proofErr w:type="gramEnd"/>
      <w:r>
        <w:t xml:space="preserve">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Все это диктует необходимость комплексного подхода: объединения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  <w:outlineLvl w:val="1"/>
      </w:pPr>
      <w:r>
        <w:t>Раздел 2. ПРИОРИТЕТЫ ПОЛИТИКИ ГОРОДА-КУРОРТА ПЯТИГОРСКА</w:t>
      </w:r>
    </w:p>
    <w:p w:rsidR="00C44B05" w:rsidRDefault="00C44B05">
      <w:pPr>
        <w:pStyle w:val="ConsPlusTitle"/>
        <w:jc w:val="center"/>
      </w:pPr>
      <w:r>
        <w:t>В СФЕРЕ РЕАЛИЗАЦИИ ПРОГРАММЫ, ЦЕЛИ ПРОГРАММЫ И ОПИСАНИЕ</w:t>
      </w:r>
    </w:p>
    <w:p w:rsidR="00C44B05" w:rsidRDefault="00C44B05">
      <w:pPr>
        <w:pStyle w:val="ConsPlusTitle"/>
        <w:jc w:val="center"/>
      </w:pPr>
      <w:r>
        <w:lastRenderedPageBreak/>
        <w:t>ОЖИДАЕМЫХ КОНЕЧНЫХ РЕЗУЛЬТАТОВ РЕАЛИЗАЦИИ ПРОГРАММЫ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  <w:ind w:firstLine="540"/>
        <w:jc w:val="both"/>
      </w:pPr>
      <w:r>
        <w:t>Основными приоритетами муниципальной политики являются: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в области создания системы мотивации граждан к ведению здорового образа жизни: организация и проведение мероприятий, направленных на увеличение продолжительности жизни населения города-курорта Пятигорска;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в области развития инфраструктуры общественного здоровья: организация профилактической работы с населением по укреплению общественного здоровья, сохранение и укрепление здоровья на рабочем месте.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В соответствии с приоритетами политики сформирована цель программы: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сохранение и укрепление здоровья населения, улучшение качества жизни, формирование культуры общественного здоровья и ответственного отношения к нему.</w:t>
      </w:r>
    </w:p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  <w:outlineLvl w:val="2"/>
      </w:pPr>
      <w:r>
        <w:t>Ожидаемые конечные результаты программы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  <w:ind w:firstLine="540"/>
        <w:jc w:val="both"/>
      </w:pPr>
      <w:r>
        <w:t xml:space="preserve">Достижение значений индикаторов, установленных в </w:t>
      </w:r>
      <w:hyperlink w:anchor="P265">
        <w:r>
          <w:rPr>
            <w:color w:val="0000FF"/>
          </w:rPr>
          <w:t>приложении 1</w:t>
        </w:r>
      </w:hyperlink>
      <w:r>
        <w:t>: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увеличение продолжительности жизни;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снижение смертности населения в трудоспособном возрасте;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доля граждан систематически занимающихся физической культурой и спортом.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Сроки реализации программы: 2024 - 2030 годы.</w:t>
      </w:r>
    </w:p>
    <w:p w:rsidR="00C44B05" w:rsidRDefault="00C44B05">
      <w:pPr>
        <w:pStyle w:val="ConsPlusNormal"/>
        <w:spacing w:before="220"/>
        <w:ind w:firstLine="540"/>
        <w:jc w:val="both"/>
      </w:pPr>
      <w:hyperlink w:anchor="P265">
        <w:r>
          <w:rPr>
            <w:color w:val="0000FF"/>
          </w:rPr>
          <w:t>Сведения</w:t>
        </w:r>
      </w:hyperlink>
      <w:r>
        <w:t xml:space="preserve"> об индикаторах достижения цели муниципальной программы города-курорта Пятигорска "Укрепление общественного здоровья населения" и показателях решения задач подпрограмм программы приведены в Приложении 1 к программе.</w:t>
      </w:r>
    </w:p>
    <w:p w:rsidR="00C44B05" w:rsidRDefault="00C44B05">
      <w:pPr>
        <w:pStyle w:val="ConsPlusNormal"/>
        <w:spacing w:before="220"/>
        <w:ind w:firstLine="540"/>
        <w:jc w:val="both"/>
      </w:pPr>
      <w:hyperlink w:anchor="P509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целям муниципальной программы города-курорта Пятигорска "Укрепление общественного здоровья населения" и задачам подпрограмм программы приведены в Приложении 2 к программе.</w:t>
      </w:r>
    </w:p>
    <w:p w:rsidR="00C44B05" w:rsidRDefault="00C44B05">
      <w:pPr>
        <w:pStyle w:val="ConsPlusNormal"/>
        <w:spacing w:before="220"/>
        <w:ind w:firstLine="540"/>
        <w:jc w:val="both"/>
      </w:pPr>
      <w:hyperlink w:anchor="P584">
        <w:r>
          <w:rPr>
            <w:color w:val="0000FF"/>
          </w:rPr>
          <w:t>Перечень</w:t>
        </w:r>
      </w:hyperlink>
      <w:r>
        <w:t xml:space="preserve"> основных мероприятий подпрограмм муниципальной программы города-курорта Пятигорска "Укрепление общественного здоровья населения" приведен в Приложении 3 к программе.</w:t>
      </w:r>
    </w:p>
    <w:p w:rsidR="00C44B05" w:rsidRDefault="00C44B05">
      <w:pPr>
        <w:pStyle w:val="ConsPlusNormal"/>
      </w:pPr>
    </w:p>
    <w:p w:rsidR="00C44B05" w:rsidRDefault="00C44B05">
      <w:pPr>
        <w:pStyle w:val="ConsPlusTitle"/>
        <w:ind w:firstLine="540"/>
        <w:jc w:val="both"/>
        <w:outlineLvl w:val="1"/>
      </w:pPr>
      <w:r>
        <w:t>Подпрограмма "Создание системы мотивации граждан к ведению здорового образа жизни, включая здоровое питание и отказ от вредных привычек" муниципальной программы города-курорта Пятигорска "Укрепление общественного здоровья населения" (далее - подпрограмма 1)</w:t>
      </w:r>
    </w:p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  <w:outlineLvl w:val="2"/>
      </w:pPr>
      <w:r>
        <w:t>ПАСПОРТ</w:t>
      </w:r>
    </w:p>
    <w:p w:rsidR="00C44B05" w:rsidRDefault="00C44B05">
      <w:pPr>
        <w:pStyle w:val="ConsPlusTitle"/>
        <w:jc w:val="center"/>
      </w:pPr>
      <w:r>
        <w:t>подпрограммы 1</w:t>
      </w:r>
    </w:p>
    <w:p w:rsidR="00C44B05" w:rsidRDefault="00C44B0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Наименование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Создание системы мотивации граждан к ведению здорового образа жизни, включая здоровое питание и отказ от вредных привычек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Администрация города Пятигорска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lastRenderedPageBreak/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Пятигорска";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учреждение "Управление социальной поддержки населения администрации города Пятигорска";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казенное учреждение "Информационно-аналитический центр";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ГБУЗ СК "Пятигорская городская больница N 2" (по согласованию)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Повышение уровня грамотности населения города Пятигорска в вопросах профилактики заболеваний и формирование у них навыков здорового образа жизни;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реализация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Показатели решения задач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проведенных массовых акций, информационно-разъяснительных мероприятий, направленных на профилактику заболеваний, популяризацию здорового образа жизни (отказа от курения, борьбы с наркотиками, Дни трезвости и т.д.);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публикаций, размещенных в средствах массовой информации, социальных сетях по вопросам здорового образа жизни (далее - ЗОЖ), правильного питания, профилактике заболеваний;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комплексных профилактических мероприятий по выявлению и пресечению правонарушений, связанных с продажей алкогольной и спиртосодержащей продукции;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спортивно-оздоровительных мероприятий для различных возрастных групп;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 xml:space="preserve">доля обучающихся общеобразовательных организаций, принявших участие в тестировании на предмет раннего выявления немедицинского потребления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общем количестве обучающихся;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участников цикла молодежных мероприятий, способствующих ведению здорового образа жизни, профилактике асоциальных проявлений в молодежной среде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lastRenderedPageBreak/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2024 - 2030 годы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Ожидаемые конечные результаты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 xml:space="preserve">Достижение значений показателей, установленных в </w:t>
            </w:r>
            <w:hyperlink w:anchor="P265">
              <w:r>
                <w:rPr>
                  <w:color w:val="0000FF"/>
                </w:rPr>
                <w:t>приложении 1</w:t>
              </w:r>
            </w:hyperlink>
            <w:r>
              <w:t>: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проведенных массовых акций, информационно-разъяснительных мероприятий, направленных на профилактику заболеваний, популяризацию здорового образа жизни (отказа от курения, борьбы с наркотиками, Дни трезвости, и т.д.);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публикаций, размещенных в средствах массовой информации, социальных сетях по вопросам ЗОЖ, правильного питания, профилактике заболеваний;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комплексных профилактических мероприятий по выявлению и пресечению правонарушений, связанных с продажей алкогольной и спиртосодержащей продукции;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спортивно-оздоровительных мероприятий для различных возрастных групп;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 xml:space="preserve">доля обучающихся общеобразовательных организаций, принявших участие в тестировании на предмет раннего выявления немедицинского потребления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общем количестве обучающихся;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участников цикла молодежных мероприятий, способствующих ведению здорового образа жизни, профилактике асоциальных проявлений в молодежной среде</w:t>
            </w:r>
          </w:p>
        </w:tc>
      </w:tr>
    </w:tbl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  <w:outlineLvl w:val="2"/>
      </w:pPr>
      <w:r>
        <w:t>Характеристика основных мероприятий подпрограммы 1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  <w:ind w:firstLine="540"/>
        <w:jc w:val="both"/>
      </w:pPr>
      <w:r>
        <w:t>В ходе реализации подпрограммы 1 предусматривается организация и проведение основного мероприятия "Информационно-коммуникационная кампания по мотивации здорового образа жизни", которое включает ряд мероприятий: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проведение профилактических мероприятий (массовых акций), пропагандирующих преимущества здорового образа жизни (День Здоровья; ЗОЖ, месячник здоровья в общеобразовательных организациях и т.д.);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 xml:space="preserve">- проведение тематических мероприятий, направленных на профилактику вредных привычек, формирование здорового образа жизни (в том числе проведение мероприятий в рамках Всемирного дня борьбы со СПИДом, Всероссийского дня трезвости, Всемирного дня без табака и </w:t>
      </w:r>
      <w:r>
        <w:lastRenderedPageBreak/>
        <w:t>т.д.);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организация социально-психологического тестирования обучающихся, направленное на раннее выявление незаконного потребления наркотических и психотропных веществ;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проведение комплексных профилактических мероприятий по выявлению и пресечению правонарушений, связанных с продажей алкогольной и спиртосодержащей продукции;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организация и проведение конкурсов в образовательных учреждениях на лучшие практики по здоровому образу жизни;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 xml:space="preserve">- организация и проведение тематических циклов усовершенствования для медицинских работников, 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здорового образа жизни, профилактики алкоголизации и наркотизации населения, пагубного </w:t>
      </w:r>
      <w:proofErr w:type="spellStart"/>
      <w:r>
        <w:t>табакокурения</w:t>
      </w:r>
      <w:proofErr w:type="spellEnd"/>
      <w:r>
        <w:t>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 xml:space="preserve">- организация и проведение тематических мероприятий (бесед, лекций, классных часов, уроков здоровья, общих собраний, демонстраций видеороликов), направленных на профилактику наркомании, алкоголизма, </w:t>
      </w:r>
      <w:proofErr w:type="spellStart"/>
      <w:r>
        <w:t>табакокурения</w:t>
      </w:r>
      <w:proofErr w:type="spellEnd"/>
      <w:r>
        <w:t xml:space="preserve">, потребления </w:t>
      </w:r>
      <w:proofErr w:type="spellStart"/>
      <w:r>
        <w:t>никотинсодержащий</w:t>
      </w:r>
      <w:proofErr w:type="spellEnd"/>
      <w:r>
        <w:t xml:space="preserve"> продукции и психотропных веществ, в муниципальных общеобразовательных организациях города.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Также в рамках подпрограммы 1 реализуется основное мероприятие "Пропаганда регулярной двигательной активности", включающее мероприятия для различных возрастных групп населения: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проведение спортивно-массовых мероприятий, фестивалей, спартакиад среди различных слоев населения;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организация и проведение мероприятий в образовательных учреждениях, включая дошкольные, с участием родителей (спортивные праздники, Дни здоровья, тематические родительские собрания по вопросам сохранения здоровья и т.д.);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организация и проведение соревнований различной направленности (легкая атлетика, волейбол, баскетбол, настольный теннис и др.) в рамках спартакиад школьников.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Реализация мероприятий подпрограммы позволит привлечь все возрастные группы населения к ведению здорового образа жизни, повысит информированность населения о способах и возможностях организации своего досуга.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Основные мероприятия подпрограммы 1 направлены на решение задач и достижение результатов (показателей) определенных подпрограммой 1.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1 несет ответственность за качественное и своевременное исполнение мероприятий подпрограммы 1.</w:t>
      </w:r>
    </w:p>
    <w:p w:rsidR="00C44B05" w:rsidRDefault="00C44B05">
      <w:pPr>
        <w:pStyle w:val="ConsPlusNormal"/>
      </w:pPr>
    </w:p>
    <w:p w:rsidR="00C44B05" w:rsidRDefault="00C44B05">
      <w:pPr>
        <w:pStyle w:val="ConsPlusTitle"/>
        <w:ind w:firstLine="540"/>
        <w:jc w:val="both"/>
        <w:outlineLvl w:val="1"/>
      </w:pPr>
      <w:r>
        <w:t>Подпрограмма "Развитие инфраструктуры общественного здоровья, укрепление и дальнейшее развитие общественно-государственной системы профилактики заболеваний" муниципальной программы города-курорта Пятигорска "Укрепление общественного здоровья населения" (далее - подпрограмма 2)</w:t>
      </w:r>
    </w:p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  <w:outlineLvl w:val="2"/>
      </w:pPr>
      <w:r>
        <w:t>ПАСПОРТ</w:t>
      </w:r>
    </w:p>
    <w:p w:rsidR="00C44B05" w:rsidRDefault="00C44B05">
      <w:pPr>
        <w:pStyle w:val="ConsPlusTitle"/>
        <w:jc w:val="center"/>
      </w:pPr>
      <w:r>
        <w:t>подпрограммы 2</w:t>
      </w:r>
    </w:p>
    <w:p w:rsidR="00C44B05" w:rsidRDefault="00C44B0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Наименование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 xml:space="preserve">Развитие инфраструктуры общественного здоровья, </w:t>
            </w:r>
            <w:r>
              <w:lastRenderedPageBreak/>
              <w:t>укрепление и дальнейшее развитие общественно-государственной системы профилактики заболеваний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lastRenderedPageBreak/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Администрация города Пятигорска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муниципальное казенное учреждение "Информационно-аналитический центр";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ГБУЗ СК "Пятигорская городская больница N 2" (по согласованию)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Создание условий для доступности профилактических, консультационно-методологических мероприятий, направленных на поддержание и улучшение здоровья населения города;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сохранение и укрепление здоровья на рабочем месте (корпоративные программы укрепления здоровья)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Показатели решения задач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Доля населения, охваченного профилактическими мероприятиями по здоровому образу жизни, включая диспансеризацию и профилактические медицинские осмотры населения;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населения</w:t>
            </w:r>
            <w:proofErr w:type="gramEnd"/>
            <w:r>
              <w:t xml:space="preserve"> прошедшего вакцинацию, от общего количества населения;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увеличение доли обращений с профилактической целью в медицинские организации;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предприятий и организаций города Пятигорска, внедривших и реализующих корпоративную программу по укреплению здоровья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2024 - 2030 годы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  <w:r>
              <w:t>Ожидаемые конечные результаты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 xml:space="preserve">Достижение значений показателей, установленных в </w:t>
            </w:r>
            <w:hyperlink w:anchor="P265">
              <w:r>
                <w:rPr>
                  <w:color w:val="0000FF"/>
                </w:rPr>
                <w:t>приложении 1</w:t>
              </w:r>
            </w:hyperlink>
            <w:r>
              <w:t>: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доля населения, охваченного профилактическими мероприятиями по здоровому образу жизни, включая диспансеризацию и профилактические медицинские осмотры населения;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населения</w:t>
            </w:r>
            <w:proofErr w:type="gramEnd"/>
            <w:r>
              <w:t xml:space="preserve"> прошедшего вакцинацию, от общего количества населения;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увеличение доли обращений с профилактической целью в медицинские организации;</w:t>
            </w:r>
          </w:p>
        </w:tc>
      </w:tr>
      <w:tr w:rsidR="00C44B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4B05" w:rsidRDefault="00C44B05">
            <w:pPr>
              <w:pStyle w:val="ConsPlusNormal"/>
              <w:jc w:val="both"/>
            </w:pPr>
            <w:r>
              <w:t>количество предприятий и организаций города Пятигорска, внедривших и реализующих корпоративную программу по укреплению здоровья</w:t>
            </w:r>
          </w:p>
        </w:tc>
      </w:tr>
    </w:tbl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  <w:outlineLvl w:val="2"/>
      </w:pPr>
      <w:r>
        <w:t>Характеристика основных мероприятий подпрограммы 2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  <w:ind w:firstLine="540"/>
        <w:jc w:val="both"/>
      </w:pPr>
      <w:r>
        <w:t>В ходе реализации подпрограммы 2 предусматривается выполнение основных мероприятия: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1. "Организация и проведение профилактической работы с населением по укреплению общественного здоровья", которое включает ряд мероприятий: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проведение профилактических мероприятий для населения "Школа борьбы с сахарным диабетом", "Школа беременных", "Школа борьбы с гипертензией" и т.п.;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обучение в "Школах здоровья" медицинской организации лиц с факторами риска и хроническими неинфекционными заболеваниями;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организация и проведение разъяснительных лекций о необходимости прохождения профилактических медицинских осмотров (диспансеризации) и вакцинации среди различных слоев населения;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организация и проведение разъяснительных лекций о хронических неинфекционных заболеваниях среди различных слоев населения;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организация и проведение иммунизации населения города Пятигорска в соответствии с национальным календарем;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организация и проведение диспансеризации отдельных групп населения.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2. "Мероприятия по укреплению здоровья на рабочем месте", которое включает мероприятие: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- организация внедрения корпоративных программ в организациях и предприятиях города Пятигорска, содержащих лучшие практики по укреплению здоровья работников.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Реализация комплекса мероприятий подпрограммы позволит увеличить охват, в первую очередь, трудоспособного населения профилактическими мероприятиями, что будет способствовать расширению возможностей по укреплению общественного здоровья граждан.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Основные мероприятия подпрограммы 2 направлены на решение задач и достижение результатов (показателей) определенных подпрограммой 2.</w:t>
      </w:r>
    </w:p>
    <w:p w:rsidR="00C44B05" w:rsidRDefault="00C44B05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2 несет ответственность за качественное и своевременное исполнение мероприятий подпрограммы 2.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  <w:jc w:val="right"/>
        <w:outlineLvl w:val="1"/>
      </w:pPr>
      <w:r>
        <w:t>Приложение 1</w:t>
      </w:r>
    </w:p>
    <w:p w:rsidR="00C44B05" w:rsidRDefault="00C44B05">
      <w:pPr>
        <w:pStyle w:val="ConsPlusNormal"/>
        <w:jc w:val="right"/>
      </w:pPr>
      <w:r>
        <w:t>к муниципальной программе</w:t>
      </w:r>
    </w:p>
    <w:p w:rsidR="00C44B05" w:rsidRDefault="00C44B05">
      <w:pPr>
        <w:pStyle w:val="ConsPlusNormal"/>
        <w:jc w:val="right"/>
      </w:pPr>
      <w:r>
        <w:t>города-курорта Пятигорска</w:t>
      </w:r>
    </w:p>
    <w:p w:rsidR="00C44B05" w:rsidRDefault="00C44B05">
      <w:pPr>
        <w:pStyle w:val="ConsPlusNormal"/>
        <w:jc w:val="right"/>
      </w:pPr>
      <w:r>
        <w:t>"Укрепление общественного</w:t>
      </w:r>
    </w:p>
    <w:p w:rsidR="00C44B05" w:rsidRDefault="00C44B05">
      <w:pPr>
        <w:pStyle w:val="ConsPlusNormal"/>
        <w:jc w:val="right"/>
      </w:pPr>
      <w:r>
        <w:t>здоровья населения"</w:t>
      </w:r>
    </w:p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</w:pPr>
      <w:bookmarkStart w:id="2" w:name="P265"/>
      <w:bookmarkEnd w:id="2"/>
      <w:r>
        <w:lastRenderedPageBreak/>
        <w:t>СВЕДЕНИЯ</w:t>
      </w:r>
    </w:p>
    <w:p w:rsidR="00C44B05" w:rsidRDefault="00C44B05">
      <w:pPr>
        <w:pStyle w:val="ConsPlusTitle"/>
        <w:jc w:val="center"/>
      </w:pPr>
      <w:r>
        <w:t>ОБ ИНДИКАТОРАХ ДОСТИЖЕНИЯ ЦЕЛЕЙ МУНИЦИПАЛЬНОЙ ПРОГРАММЫ</w:t>
      </w:r>
    </w:p>
    <w:p w:rsidR="00C44B05" w:rsidRDefault="00C44B05">
      <w:pPr>
        <w:pStyle w:val="ConsPlusTitle"/>
        <w:jc w:val="center"/>
      </w:pPr>
      <w:r>
        <w:t>ГОРОДА-КУРОРТА ПЯТИГОРСКА "УКРЕПЛЕНИЕ ОБЩЕСТВЕННОГО ЗДОРОВЬЯ</w:t>
      </w:r>
    </w:p>
    <w:p w:rsidR="00C44B05" w:rsidRDefault="00C44B05">
      <w:pPr>
        <w:pStyle w:val="ConsPlusTitle"/>
        <w:jc w:val="center"/>
      </w:pPr>
      <w:r>
        <w:t>НАСЕЛЕНИЯ" (ДАЛЕЕ - ПРОГРАММА) И ПОКАЗАТЕЛЯХ РЕШЕНИЯ ЗАДАЧ</w:t>
      </w:r>
    </w:p>
    <w:p w:rsidR="00C44B05" w:rsidRDefault="00C44B05">
      <w:pPr>
        <w:pStyle w:val="ConsPlusTitle"/>
        <w:jc w:val="center"/>
      </w:pPr>
      <w:r>
        <w:t>ПОДПРОГРАММ ПРОГРАММЫ И ИХ ЗНАЧЕНИЯХ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  <w:sectPr w:rsidR="00C44B05" w:rsidSect="003902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154"/>
        <w:gridCol w:w="794"/>
        <w:gridCol w:w="794"/>
        <w:gridCol w:w="850"/>
        <w:gridCol w:w="850"/>
        <w:gridCol w:w="850"/>
        <w:gridCol w:w="850"/>
        <w:gridCol w:w="850"/>
        <w:gridCol w:w="850"/>
        <w:gridCol w:w="794"/>
        <w:gridCol w:w="2948"/>
      </w:tblGrid>
      <w:tr w:rsidR="00C44B05">
        <w:tc>
          <w:tcPr>
            <w:tcW w:w="737" w:type="dxa"/>
            <w:vMerge w:val="restart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N</w:t>
            </w:r>
          </w:p>
          <w:p w:rsidR="00C44B05" w:rsidRDefault="00C44B0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4" w:type="dxa"/>
            <w:vMerge w:val="restart"/>
          </w:tcPr>
          <w:p w:rsidR="00C44B05" w:rsidRDefault="00C44B05">
            <w:pPr>
              <w:pStyle w:val="ConsPlusNormal"/>
              <w:jc w:val="center"/>
            </w:pPr>
            <w: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794" w:type="dxa"/>
            <w:vMerge w:val="restart"/>
          </w:tcPr>
          <w:p w:rsidR="00C44B05" w:rsidRDefault="00C44B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688" w:type="dxa"/>
            <w:gridSpan w:val="8"/>
          </w:tcPr>
          <w:p w:rsidR="00C44B05" w:rsidRDefault="00C44B05">
            <w:pPr>
              <w:pStyle w:val="ConsPlusNormal"/>
              <w:jc w:val="center"/>
            </w:pPr>
            <w: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948" w:type="dxa"/>
            <w:vMerge w:val="restart"/>
          </w:tcPr>
          <w:p w:rsidR="00C44B05" w:rsidRDefault="00C44B05">
            <w:pPr>
              <w:pStyle w:val="ConsPlusNormal"/>
              <w:jc w:val="center"/>
            </w:pPr>
            <w:r>
              <w:t>Источник информации (методика расчета)</w:t>
            </w:r>
          </w:p>
        </w:tc>
      </w:tr>
      <w:tr w:rsidR="00C44B05">
        <w:tc>
          <w:tcPr>
            <w:tcW w:w="737" w:type="dxa"/>
            <w:vMerge/>
          </w:tcPr>
          <w:p w:rsidR="00C44B05" w:rsidRDefault="00C44B05">
            <w:pPr>
              <w:pStyle w:val="ConsPlusNormal"/>
            </w:pPr>
          </w:p>
        </w:tc>
        <w:tc>
          <w:tcPr>
            <w:tcW w:w="2154" w:type="dxa"/>
            <w:vMerge/>
          </w:tcPr>
          <w:p w:rsidR="00C44B05" w:rsidRDefault="00C44B05">
            <w:pPr>
              <w:pStyle w:val="ConsPlusNormal"/>
            </w:pPr>
          </w:p>
        </w:tc>
        <w:tc>
          <w:tcPr>
            <w:tcW w:w="794" w:type="dxa"/>
            <w:vMerge/>
          </w:tcPr>
          <w:p w:rsidR="00C44B05" w:rsidRDefault="00C44B05">
            <w:pPr>
              <w:pStyle w:val="ConsPlusNormal"/>
            </w:pP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948" w:type="dxa"/>
            <w:vMerge/>
          </w:tcPr>
          <w:p w:rsidR="00C44B05" w:rsidRDefault="00C44B05">
            <w:pPr>
              <w:pStyle w:val="ConsPlusNormal"/>
            </w:pP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  <w:jc w:val="center"/>
            </w:pPr>
            <w:r>
              <w:t>12</w:t>
            </w:r>
          </w:p>
        </w:tc>
      </w:tr>
      <w:tr w:rsidR="00C44B05">
        <w:tc>
          <w:tcPr>
            <w:tcW w:w="13321" w:type="dxa"/>
            <w:gridSpan w:val="12"/>
          </w:tcPr>
          <w:p w:rsidR="00C44B05" w:rsidRDefault="00C44B05">
            <w:pPr>
              <w:pStyle w:val="ConsPlusNormal"/>
              <w:jc w:val="center"/>
              <w:outlineLvl w:val="2"/>
            </w:pPr>
            <w:r>
              <w:t>I. Цель 1 Программы: Сохранение и укрепление здоровья населения, улучшение качества жизни, формирование культуры общественного здоровья и ответственного отношения к нему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bookmarkStart w:id="3" w:name="P298"/>
            <w:bookmarkEnd w:id="3"/>
            <w:r>
              <w:t>1.1.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>Увеличение продолжительности жизни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число лет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74,58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75,05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75,40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75,78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76,16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76,54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76,92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77,30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r>
              <w:t xml:space="preserve">Статистические данные Управления Федеральной службы государственной статистики по </w:t>
            </w:r>
            <w:proofErr w:type="gramStart"/>
            <w:r>
              <w:t>Северо-Кавказскому</w:t>
            </w:r>
            <w:proofErr w:type="gramEnd"/>
            <w:r>
              <w:t xml:space="preserve"> федеральному округу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>Снижение смертности населения в трудоспособном возрасте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proofErr w:type="spellStart"/>
            <w:r>
              <w:t>Сi</w:t>
            </w:r>
            <w:proofErr w:type="spellEnd"/>
            <w:r>
              <w:t xml:space="preserve">= </w:t>
            </w:r>
            <w:proofErr w:type="spellStart"/>
            <w:r>
              <w:t>Ni</w:t>
            </w:r>
            <w:proofErr w:type="spellEnd"/>
            <w:r>
              <w:t xml:space="preserve"> / </w:t>
            </w:r>
            <w:proofErr w:type="spellStart"/>
            <w:r>
              <w:t>Si</w:t>
            </w:r>
            <w:proofErr w:type="spellEnd"/>
            <w:r>
              <w:t xml:space="preserve"> x 100000, где</w:t>
            </w:r>
          </w:p>
          <w:p w:rsidR="00C44B05" w:rsidRDefault="00C44B05">
            <w:pPr>
              <w:pStyle w:val="ConsPlusNormal"/>
            </w:pPr>
          </w:p>
          <w:p w:rsidR="00C44B05" w:rsidRDefault="00C44B05">
            <w:pPr>
              <w:pStyle w:val="ConsPlusNormal"/>
            </w:pPr>
            <w:proofErr w:type="spellStart"/>
            <w:r>
              <w:t>Ni</w:t>
            </w:r>
            <w:proofErr w:type="spellEnd"/>
            <w:r>
              <w:t xml:space="preserve"> - число умерших в трудоспособном возрасте в i-м году;</w:t>
            </w:r>
          </w:p>
          <w:p w:rsidR="00C44B05" w:rsidRDefault="00C44B05">
            <w:pPr>
              <w:pStyle w:val="ConsPlusNormal"/>
            </w:pPr>
            <w:proofErr w:type="spellStart"/>
            <w:r>
              <w:t>Si</w:t>
            </w:r>
            <w:proofErr w:type="spellEnd"/>
            <w:r>
              <w:t xml:space="preserve"> - среднегодовая численность населения в трудоспособном возрасте в i-м году.</w:t>
            </w:r>
          </w:p>
          <w:p w:rsidR="00C44B05" w:rsidRDefault="00C44B05">
            <w:pPr>
              <w:pStyle w:val="ConsPlusNormal"/>
            </w:pPr>
            <w:r>
              <w:t>Статистические данные ГБУЗ СК "Пятигорская городская клиническая больница N 2"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bookmarkStart w:id="4" w:name="P326"/>
            <w:bookmarkEnd w:id="4"/>
            <w:r>
              <w:t>1.3.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 xml:space="preserve">Доля граждан </w:t>
            </w:r>
            <w:r>
              <w:lastRenderedPageBreak/>
              <w:t>систематически занимающихся физической культурой и спортом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процентах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52,65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56,2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r>
              <w:t>Рассчитывается по формуле:</w:t>
            </w:r>
          </w:p>
          <w:p w:rsidR="00C44B05" w:rsidRDefault="00C44B05">
            <w:pPr>
              <w:pStyle w:val="ConsPlusNormal"/>
            </w:pPr>
          </w:p>
          <w:p w:rsidR="00C44B05" w:rsidRDefault="00C44B05">
            <w:pPr>
              <w:pStyle w:val="ConsPlusNormal"/>
            </w:pPr>
            <w:proofErr w:type="spellStart"/>
            <w:r>
              <w:t>Di</w:t>
            </w:r>
            <w:proofErr w:type="spellEnd"/>
            <w:r>
              <w:t xml:space="preserve"> = </w:t>
            </w:r>
            <w:proofErr w:type="spellStart"/>
            <w:r>
              <w:t>Хiфк</w:t>
            </w:r>
            <w:proofErr w:type="spellEnd"/>
            <w:r>
              <w:t xml:space="preserve"> / </w:t>
            </w:r>
            <w:proofErr w:type="spellStart"/>
            <w:r>
              <w:t>Уiнас</w:t>
            </w:r>
            <w:proofErr w:type="spellEnd"/>
            <w:r>
              <w:t xml:space="preserve"> x 100, где</w:t>
            </w:r>
          </w:p>
          <w:p w:rsidR="00C44B05" w:rsidRDefault="00C44B05">
            <w:pPr>
              <w:pStyle w:val="ConsPlusNormal"/>
            </w:pPr>
          </w:p>
          <w:p w:rsidR="00C44B05" w:rsidRDefault="00C44B05">
            <w:pPr>
              <w:pStyle w:val="ConsPlusNormal"/>
            </w:pPr>
            <w:proofErr w:type="spellStart"/>
            <w:r>
              <w:t>Хiфк</w:t>
            </w:r>
            <w:proofErr w:type="spellEnd"/>
            <w:r>
              <w:t xml:space="preserve"> - количество населения города, систематически занимающегося физической культурой и спортом в i-м году;</w:t>
            </w:r>
          </w:p>
          <w:p w:rsidR="00C44B05" w:rsidRDefault="00C44B05">
            <w:pPr>
              <w:pStyle w:val="ConsPlusNormal"/>
            </w:pPr>
            <w:proofErr w:type="spellStart"/>
            <w:r>
              <w:t>Уiнас</w:t>
            </w:r>
            <w:proofErr w:type="spellEnd"/>
            <w:r>
              <w:t xml:space="preserve"> - общее количество населения города в i-м году.</w:t>
            </w:r>
          </w:p>
          <w:p w:rsidR="00C44B05" w:rsidRDefault="00C44B05">
            <w:pPr>
              <w:pStyle w:val="ConsPlusNormal"/>
            </w:pPr>
            <w:r>
              <w:t>(источник информации: форма N 1-ФК "Сведения о физической культуре и спорте";</w:t>
            </w:r>
          </w:p>
          <w:p w:rsidR="00C44B05" w:rsidRDefault="00C44B05">
            <w:pPr>
              <w:pStyle w:val="ConsPlusNormal"/>
            </w:pPr>
            <w:r>
              <w:t xml:space="preserve">Статистические данные Управления Федеральной службы государственной статистики по </w:t>
            </w:r>
            <w:proofErr w:type="gramStart"/>
            <w:r>
              <w:t>Северо-Кавказскому</w:t>
            </w:r>
            <w:proofErr w:type="gramEnd"/>
            <w:r>
              <w:t xml:space="preserve"> федеральному округу и данные МУ "Комитет по физической культуре и спорту администрации города Пятигорска"</w:t>
            </w:r>
          </w:p>
        </w:tc>
      </w:tr>
      <w:tr w:rsidR="00C44B05">
        <w:tc>
          <w:tcPr>
            <w:tcW w:w="13321" w:type="dxa"/>
            <w:gridSpan w:val="12"/>
          </w:tcPr>
          <w:p w:rsidR="00C44B05" w:rsidRDefault="00C44B05">
            <w:pPr>
              <w:pStyle w:val="ConsPlusNormal"/>
              <w:jc w:val="center"/>
              <w:outlineLvl w:val="3"/>
            </w:pPr>
            <w:r>
              <w:lastRenderedPageBreak/>
              <w:t>Подпрограмма 1 "Создание системы мотивации граждан к ведению здорового образа жизни, включая здоровое питание и отказ от вредных привычек" (далее - Подпрограмма 1)</w:t>
            </w:r>
          </w:p>
        </w:tc>
      </w:tr>
      <w:tr w:rsidR="00C44B05">
        <w:tc>
          <w:tcPr>
            <w:tcW w:w="13321" w:type="dxa"/>
            <w:gridSpan w:val="12"/>
          </w:tcPr>
          <w:p w:rsidR="00C44B05" w:rsidRDefault="00C44B05">
            <w:pPr>
              <w:pStyle w:val="ConsPlusNormal"/>
              <w:jc w:val="center"/>
              <w:outlineLvl w:val="4"/>
            </w:pPr>
            <w:r>
              <w:t>Задача 1 Подпрограммы 1: Повышение уровня грамотности населения города Пятигорска в вопросах профилактики заболеваний и формирование у них навыков здорового образа жизни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bookmarkStart w:id="5" w:name="P347"/>
            <w:bookmarkEnd w:id="5"/>
            <w:r>
              <w:t>1.1.1.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>Количество проведенных массовых акций, информационно-</w:t>
            </w:r>
            <w:r>
              <w:lastRenderedPageBreak/>
              <w:t>разъяснительных мероприятий, направленных на профилактику заболеваний, популяризацию здорового образа жизни (отказа от курения, борьбы с наркотиками, Дни трезвости и т.д.)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единиц в год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r>
              <w:t>Не требует расчета.</w:t>
            </w:r>
          </w:p>
          <w:p w:rsidR="00C44B05" w:rsidRDefault="00C44B05">
            <w:pPr>
              <w:pStyle w:val="ConsPlusNormal"/>
            </w:pPr>
            <w:r>
              <w:t xml:space="preserve">Данные МУ "Управление культуры и молодежной политики администрации </w:t>
            </w:r>
            <w:r>
              <w:lastRenderedPageBreak/>
              <w:t>города Пятигорска", МУ "Управление образования администрации города Пятигорска"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>Количество публикаций, размещенных в средствах массовой информации, социальных сетях по вопросам ЗОЖ, правильного питания, профилактике заболеваний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единиц в год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r>
              <w:t>Не требует расчета.</w:t>
            </w:r>
          </w:p>
          <w:p w:rsidR="00C44B05" w:rsidRDefault="00C44B05">
            <w:pPr>
              <w:pStyle w:val="ConsPlusNormal"/>
            </w:pPr>
            <w:r>
              <w:t>Данные МКУ "Информационно-аналитический центр"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bookmarkStart w:id="6" w:name="P373"/>
            <w:bookmarkEnd w:id="6"/>
            <w:r>
              <w:t>1.1.3.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 xml:space="preserve">Количество комплексных профилактических мероприятий по выявлению и пресечению правонарушений, связанных с продажей алкогольной и </w:t>
            </w:r>
            <w:r>
              <w:lastRenderedPageBreak/>
              <w:t>спиртосодержащей продукции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единиц в год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r>
              <w:t>Не требует расчета.</w:t>
            </w:r>
          </w:p>
          <w:p w:rsidR="00C44B05" w:rsidRDefault="00C44B05">
            <w:pPr>
              <w:pStyle w:val="ConsPlusNormal"/>
            </w:pPr>
            <w:r>
              <w:t>Данные Отдела торговли, рекламы и защиты прав потребителей администрации города Пятигорска</w:t>
            </w:r>
          </w:p>
        </w:tc>
      </w:tr>
      <w:tr w:rsidR="00C44B05">
        <w:tc>
          <w:tcPr>
            <w:tcW w:w="13321" w:type="dxa"/>
            <w:gridSpan w:val="12"/>
          </w:tcPr>
          <w:p w:rsidR="00C44B05" w:rsidRDefault="00C44B05">
            <w:pPr>
              <w:pStyle w:val="ConsPlusNormal"/>
              <w:jc w:val="center"/>
              <w:outlineLvl w:val="4"/>
            </w:pPr>
            <w:r>
              <w:t>Задача 2 Подпрограммы 1: Реализация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bookmarkStart w:id="7" w:name="P387"/>
            <w:bookmarkEnd w:id="7"/>
            <w:r>
              <w:t>1.2.1.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>Количество спортивно-оздоровительных мероприятий для различных возрастных групп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единиц в год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r>
              <w:t>Данные МУ "Комитет по физической культуре и спорту администрации города Пятигорска"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 xml:space="preserve">Доля обучающихся общеобразовательных организаций, принявших участие в тестировании на предмет раннего выявления немедицинского потребления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общем количестве обучающихся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proofErr w:type="spellStart"/>
            <w:r>
              <w:t>Di</w:t>
            </w:r>
            <w:proofErr w:type="spellEnd"/>
            <w:r>
              <w:t xml:space="preserve"> = </w:t>
            </w:r>
            <w:proofErr w:type="spellStart"/>
            <w:r>
              <w:t>N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Oi</w:t>
            </w:r>
            <w:proofErr w:type="spellEnd"/>
            <w:r>
              <w:t xml:space="preserve"> x 100, где</w:t>
            </w:r>
          </w:p>
          <w:p w:rsidR="00C44B05" w:rsidRDefault="00C44B05">
            <w:pPr>
              <w:pStyle w:val="ConsPlusNormal"/>
            </w:pPr>
          </w:p>
          <w:p w:rsidR="00C44B05" w:rsidRDefault="00C44B05">
            <w:pPr>
              <w:pStyle w:val="ConsPlusNormal"/>
            </w:pPr>
            <w:proofErr w:type="spellStart"/>
            <w:r>
              <w:t>Ni</w:t>
            </w:r>
            <w:proofErr w:type="spellEnd"/>
            <w:r>
              <w:t xml:space="preserve"> - численность обучающихся общеобразовательных организаций, принявших участие в тестировании на предмет раннего выявления немедицинского потребления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i-м году;</w:t>
            </w:r>
          </w:p>
          <w:p w:rsidR="00C44B05" w:rsidRDefault="00C44B05">
            <w:pPr>
              <w:pStyle w:val="ConsPlusNormal"/>
            </w:pPr>
            <w:proofErr w:type="spellStart"/>
            <w:r>
              <w:t>Oi</w:t>
            </w:r>
            <w:proofErr w:type="spellEnd"/>
            <w:r>
              <w:t xml:space="preserve"> - общее количество обучающихся общеобразовательных организаций в i-м году.</w:t>
            </w:r>
          </w:p>
          <w:p w:rsidR="00C44B05" w:rsidRDefault="00C44B05">
            <w:pPr>
              <w:pStyle w:val="ConsPlusNormal"/>
            </w:pPr>
            <w:r>
              <w:t>Данные МУ "Управление образования администрации города Пятигорска"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bookmarkStart w:id="8" w:name="P415"/>
            <w:bookmarkEnd w:id="8"/>
            <w:r>
              <w:t>1.2.3.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 xml:space="preserve">Количество </w:t>
            </w:r>
            <w:r>
              <w:lastRenderedPageBreak/>
              <w:t>участников цикла молодежных мероприятий, способствующих ведению здорового образа жизни, профилактике асоциальных проявлений в молодежной среде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челове</w:t>
            </w:r>
            <w:r>
              <w:lastRenderedPageBreak/>
              <w:t>к в год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1500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r>
              <w:t>Не требует расчета.</w:t>
            </w:r>
          </w:p>
          <w:p w:rsidR="00C44B05" w:rsidRDefault="00C44B05">
            <w:pPr>
              <w:pStyle w:val="ConsPlusNormal"/>
            </w:pPr>
            <w:r>
              <w:lastRenderedPageBreak/>
              <w:t>Сведения, полученные на основании данных МУ "Управление культуры и молодежной политики администрации города Пятигорска" по результатам проведения мероприятий</w:t>
            </w:r>
          </w:p>
        </w:tc>
      </w:tr>
      <w:tr w:rsidR="00C44B05">
        <w:tc>
          <w:tcPr>
            <w:tcW w:w="13321" w:type="dxa"/>
            <w:gridSpan w:val="12"/>
          </w:tcPr>
          <w:p w:rsidR="00C44B05" w:rsidRDefault="00C44B05">
            <w:pPr>
              <w:pStyle w:val="ConsPlusNormal"/>
              <w:jc w:val="center"/>
              <w:outlineLvl w:val="3"/>
            </w:pPr>
            <w:r>
              <w:lastRenderedPageBreak/>
              <w:t>Подпрограмма 2 "Развитие инфраструктуры общественного здоровья укрепление и дальнейшее развитие общественно-государственной системы профилактики заболеваний в городе-курорте Пятигорске" (далее - Подпрограмма 2)</w:t>
            </w:r>
          </w:p>
        </w:tc>
      </w:tr>
      <w:tr w:rsidR="00C44B05">
        <w:tc>
          <w:tcPr>
            <w:tcW w:w="13321" w:type="dxa"/>
            <w:gridSpan w:val="12"/>
          </w:tcPr>
          <w:p w:rsidR="00C44B05" w:rsidRDefault="00C44B05">
            <w:pPr>
              <w:pStyle w:val="ConsPlusNormal"/>
              <w:jc w:val="center"/>
              <w:outlineLvl w:val="4"/>
            </w:pPr>
            <w:r>
              <w:t>Задача 1 Подпрограммы 2: Создание условий для доступности профилактических, консультационно-методологических мероприятий, направленных на поддержание и улучшение здоровья населения города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bookmarkStart w:id="9" w:name="P430"/>
            <w:bookmarkEnd w:id="9"/>
            <w:r>
              <w:t>2.1.1.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>Доля населения, охваченного профилактическими мероприятиями по здоровому образу жизни, включая диспансеризацию и профилактические медицинские осмотры населения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r>
              <w:t>Рассчитывается по формуле:</w:t>
            </w:r>
          </w:p>
          <w:p w:rsidR="00C44B05" w:rsidRDefault="00C44B05">
            <w:pPr>
              <w:pStyle w:val="ConsPlusNormal"/>
            </w:pPr>
          </w:p>
          <w:p w:rsidR="00C44B05" w:rsidRDefault="00C44B05">
            <w:pPr>
              <w:pStyle w:val="ConsPlusNormal"/>
            </w:pPr>
            <w:proofErr w:type="spellStart"/>
            <w:r>
              <w:t>Di</w:t>
            </w:r>
            <w:proofErr w:type="spellEnd"/>
            <w:r>
              <w:t xml:space="preserve"> = </w:t>
            </w:r>
            <w:proofErr w:type="spellStart"/>
            <w:r>
              <w:t>Хiпм</w:t>
            </w:r>
            <w:proofErr w:type="spellEnd"/>
            <w:r>
              <w:t xml:space="preserve"> / </w:t>
            </w:r>
            <w:proofErr w:type="spellStart"/>
            <w:r>
              <w:t>Уiнас</w:t>
            </w:r>
            <w:proofErr w:type="spellEnd"/>
            <w:r>
              <w:t xml:space="preserve"> x 100, где</w:t>
            </w:r>
          </w:p>
          <w:p w:rsidR="00C44B05" w:rsidRDefault="00C44B05">
            <w:pPr>
              <w:pStyle w:val="ConsPlusNormal"/>
            </w:pPr>
          </w:p>
          <w:p w:rsidR="00C44B05" w:rsidRDefault="00C44B05">
            <w:pPr>
              <w:pStyle w:val="ConsPlusNormal"/>
            </w:pPr>
            <w:proofErr w:type="spellStart"/>
            <w:r>
              <w:t>Хiпм</w:t>
            </w:r>
            <w:proofErr w:type="spellEnd"/>
            <w:r>
              <w:t xml:space="preserve"> - число охваченного профилактическими мероприятиями по здоровому образу жизни, включая диспансеризацию и профилактические медицинские осмотры населения в i-м году;</w:t>
            </w:r>
          </w:p>
          <w:p w:rsidR="00C44B05" w:rsidRDefault="00C44B05">
            <w:pPr>
              <w:pStyle w:val="ConsPlusNormal"/>
            </w:pPr>
            <w:proofErr w:type="spellStart"/>
            <w:r>
              <w:t>Уiнас</w:t>
            </w:r>
            <w:proofErr w:type="spellEnd"/>
            <w:r>
              <w:t xml:space="preserve"> - общее количество населения города в i-м году.</w:t>
            </w:r>
          </w:p>
          <w:p w:rsidR="00C44B05" w:rsidRDefault="00C44B05">
            <w:pPr>
              <w:pStyle w:val="ConsPlusNormal"/>
            </w:pPr>
            <w:r>
              <w:t>Статистические данные ГБУЗ СК "Пятигорская городская клиническая больница N 2"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>Доля населения, прошедшего вакцинацию, от общего количества населения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r>
              <w:t>Рассчитывается по формуле:</w:t>
            </w:r>
          </w:p>
          <w:p w:rsidR="00C44B05" w:rsidRDefault="00C44B05">
            <w:pPr>
              <w:pStyle w:val="ConsPlusNormal"/>
            </w:pPr>
          </w:p>
          <w:p w:rsidR="00C44B05" w:rsidRDefault="00C44B05">
            <w:pPr>
              <w:pStyle w:val="ConsPlusNormal"/>
            </w:pPr>
            <w:proofErr w:type="spellStart"/>
            <w:r>
              <w:t>Di</w:t>
            </w:r>
            <w:proofErr w:type="spellEnd"/>
            <w:r>
              <w:t xml:space="preserve"> = </w:t>
            </w:r>
            <w:proofErr w:type="spellStart"/>
            <w:r>
              <w:t>Хiпв</w:t>
            </w:r>
            <w:proofErr w:type="spellEnd"/>
            <w:r>
              <w:t xml:space="preserve"> / </w:t>
            </w:r>
            <w:proofErr w:type="spellStart"/>
            <w:r>
              <w:t>Уiнас</w:t>
            </w:r>
            <w:proofErr w:type="spellEnd"/>
            <w:r>
              <w:t xml:space="preserve"> x 100, где</w:t>
            </w:r>
          </w:p>
          <w:p w:rsidR="00C44B05" w:rsidRDefault="00C44B05">
            <w:pPr>
              <w:pStyle w:val="ConsPlusNormal"/>
            </w:pPr>
          </w:p>
          <w:p w:rsidR="00C44B05" w:rsidRDefault="00C44B05">
            <w:pPr>
              <w:pStyle w:val="ConsPlusNormal"/>
            </w:pPr>
            <w:proofErr w:type="spellStart"/>
            <w:r>
              <w:t>Хiпв</w:t>
            </w:r>
            <w:proofErr w:type="spellEnd"/>
            <w:r>
              <w:t xml:space="preserve"> - число прошедших вакцинацию в i-м году;</w:t>
            </w:r>
          </w:p>
          <w:p w:rsidR="00C44B05" w:rsidRDefault="00C44B05">
            <w:pPr>
              <w:pStyle w:val="ConsPlusNormal"/>
            </w:pPr>
            <w:proofErr w:type="spellStart"/>
            <w:r>
              <w:t>Уiнас</w:t>
            </w:r>
            <w:proofErr w:type="spellEnd"/>
            <w:r>
              <w:t xml:space="preserve"> - общее количество населения города в i-м году.</w:t>
            </w:r>
          </w:p>
          <w:p w:rsidR="00C44B05" w:rsidRDefault="00C44B05">
            <w:pPr>
              <w:pStyle w:val="ConsPlusNormal"/>
            </w:pPr>
            <w:r>
              <w:t>Статистические данные ГБУЗ СК "Пятигорская городская клиническая больница N 2"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bookmarkStart w:id="10" w:name="P466"/>
            <w:bookmarkEnd w:id="10"/>
            <w:r>
              <w:t>2.1.3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>Увеличение доли обращений с профилактической целью в медицинские организации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r>
              <w:t>Рассчитывается по формуле:</w:t>
            </w:r>
          </w:p>
          <w:p w:rsidR="00C44B05" w:rsidRDefault="00C44B05">
            <w:pPr>
              <w:pStyle w:val="ConsPlusNormal"/>
            </w:pPr>
          </w:p>
          <w:p w:rsidR="00C44B05" w:rsidRDefault="00C44B05">
            <w:pPr>
              <w:pStyle w:val="ConsPlusNormal"/>
            </w:pPr>
            <w:proofErr w:type="spellStart"/>
            <w:r>
              <w:t>Di</w:t>
            </w:r>
            <w:proofErr w:type="spellEnd"/>
            <w:r>
              <w:t xml:space="preserve"> = </w:t>
            </w:r>
            <w:proofErr w:type="spellStart"/>
            <w:r>
              <w:t>Хiо</w:t>
            </w:r>
            <w:proofErr w:type="spellEnd"/>
            <w:r>
              <w:t xml:space="preserve"> / </w:t>
            </w:r>
            <w:proofErr w:type="spellStart"/>
            <w:r>
              <w:t>Уiнас</w:t>
            </w:r>
            <w:proofErr w:type="spellEnd"/>
            <w:r>
              <w:t xml:space="preserve"> x 100, где</w:t>
            </w:r>
          </w:p>
          <w:p w:rsidR="00C44B05" w:rsidRDefault="00C44B05">
            <w:pPr>
              <w:pStyle w:val="ConsPlusNormal"/>
            </w:pPr>
          </w:p>
          <w:p w:rsidR="00C44B05" w:rsidRDefault="00C44B05">
            <w:pPr>
              <w:pStyle w:val="ConsPlusNormal"/>
            </w:pPr>
            <w:proofErr w:type="spellStart"/>
            <w:r>
              <w:t>Хiо</w:t>
            </w:r>
            <w:proofErr w:type="spellEnd"/>
            <w:r>
              <w:t xml:space="preserve"> - число обращений с профилактической целью в медицинские организации в i-м году;</w:t>
            </w:r>
          </w:p>
          <w:p w:rsidR="00C44B05" w:rsidRDefault="00C44B05">
            <w:pPr>
              <w:pStyle w:val="ConsPlusNormal"/>
            </w:pPr>
            <w:proofErr w:type="spellStart"/>
            <w:r>
              <w:t>Уiнас</w:t>
            </w:r>
            <w:proofErr w:type="spellEnd"/>
            <w:r>
              <w:t xml:space="preserve"> - общее количество населения города в i-м году.</w:t>
            </w:r>
          </w:p>
          <w:p w:rsidR="00C44B05" w:rsidRDefault="00C44B05">
            <w:pPr>
              <w:pStyle w:val="ConsPlusNormal"/>
            </w:pPr>
            <w:r>
              <w:t>Статистические данные ГБУЗ СК "Пятигорская городская клиническая больница N 2"</w:t>
            </w:r>
          </w:p>
        </w:tc>
      </w:tr>
      <w:tr w:rsidR="00C44B05">
        <w:tc>
          <w:tcPr>
            <w:tcW w:w="13321" w:type="dxa"/>
            <w:gridSpan w:val="12"/>
          </w:tcPr>
          <w:p w:rsidR="00C44B05" w:rsidRDefault="00C44B05">
            <w:pPr>
              <w:pStyle w:val="ConsPlusNormal"/>
              <w:jc w:val="center"/>
              <w:outlineLvl w:val="4"/>
            </w:pPr>
            <w:r>
              <w:t>Задача 2 Подпрограммы 2: Сохранение и укрепление здоровья на рабочем месте (корпоративные программы укрепления здоровья)</w:t>
            </w:r>
          </w:p>
        </w:tc>
      </w:tr>
      <w:tr w:rsidR="00C44B05"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bookmarkStart w:id="11" w:name="P485"/>
            <w:bookmarkEnd w:id="11"/>
            <w:r>
              <w:t>2.2.1.</w:t>
            </w:r>
          </w:p>
        </w:tc>
        <w:tc>
          <w:tcPr>
            <w:tcW w:w="2154" w:type="dxa"/>
          </w:tcPr>
          <w:p w:rsidR="00C44B05" w:rsidRDefault="00C44B05">
            <w:pPr>
              <w:pStyle w:val="ConsPlusNormal"/>
            </w:pPr>
            <w:r>
              <w:t xml:space="preserve">Количество предприятий и организаций города Пятигорска, внедривших и реализующих </w:t>
            </w:r>
            <w:r>
              <w:lastRenderedPageBreak/>
              <w:t>корпоративную программу по укреплению здоровья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C44B05" w:rsidRDefault="00C44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8" w:type="dxa"/>
          </w:tcPr>
          <w:p w:rsidR="00C44B05" w:rsidRDefault="00C44B05">
            <w:pPr>
              <w:pStyle w:val="ConsPlusNormal"/>
            </w:pPr>
            <w:r>
              <w:t>Не требует расчета.</w:t>
            </w:r>
          </w:p>
          <w:p w:rsidR="00C44B05" w:rsidRDefault="00C44B05">
            <w:pPr>
              <w:pStyle w:val="ConsPlusNormal"/>
            </w:pPr>
            <w:r>
              <w:t>Данные ГБУЗ СК "Пятигорская городская клиническая больница N 2"</w:t>
            </w:r>
          </w:p>
        </w:tc>
      </w:tr>
    </w:tbl>
    <w:p w:rsidR="00C44B05" w:rsidRDefault="00C44B05">
      <w:pPr>
        <w:pStyle w:val="ConsPlusNormal"/>
        <w:sectPr w:rsidR="00C44B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  <w:jc w:val="right"/>
        <w:outlineLvl w:val="1"/>
      </w:pPr>
      <w:r>
        <w:t>Приложение 2</w:t>
      </w:r>
    </w:p>
    <w:p w:rsidR="00C44B05" w:rsidRDefault="00C44B05">
      <w:pPr>
        <w:pStyle w:val="ConsPlusNormal"/>
        <w:jc w:val="right"/>
      </w:pPr>
      <w:r>
        <w:t>к муниципальной программе</w:t>
      </w:r>
    </w:p>
    <w:p w:rsidR="00C44B05" w:rsidRDefault="00C44B05">
      <w:pPr>
        <w:pStyle w:val="ConsPlusNormal"/>
        <w:jc w:val="right"/>
      </w:pPr>
      <w:r>
        <w:t>города-курорта Пятигорска</w:t>
      </w:r>
    </w:p>
    <w:p w:rsidR="00C44B05" w:rsidRDefault="00C44B05">
      <w:pPr>
        <w:pStyle w:val="ConsPlusNormal"/>
        <w:jc w:val="right"/>
      </w:pPr>
      <w:r>
        <w:t>"Укрепление общественного</w:t>
      </w:r>
    </w:p>
    <w:p w:rsidR="00C44B05" w:rsidRDefault="00C44B05">
      <w:pPr>
        <w:pStyle w:val="ConsPlusNormal"/>
        <w:jc w:val="right"/>
      </w:pPr>
      <w:r>
        <w:t>здоровья населения"</w:t>
      </w:r>
    </w:p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</w:pPr>
      <w:bookmarkStart w:id="12" w:name="P509"/>
      <w:bookmarkEnd w:id="12"/>
      <w:r>
        <w:t>СВЕДЕНИЯ</w:t>
      </w:r>
    </w:p>
    <w:p w:rsidR="00C44B05" w:rsidRDefault="00C44B05">
      <w:pPr>
        <w:pStyle w:val="ConsPlusTitle"/>
        <w:jc w:val="center"/>
      </w:pPr>
      <w:r>
        <w:t>О ВЕСОВЫХ КОЭФФИЦИЕНТАХ, ПРИСВОЕННЫХ ЦЕЛЯМ МУНИЦИПАЛЬНОЙ</w:t>
      </w:r>
    </w:p>
    <w:p w:rsidR="00C44B05" w:rsidRDefault="00C44B05">
      <w:pPr>
        <w:pStyle w:val="ConsPlusTitle"/>
        <w:jc w:val="center"/>
      </w:pPr>
      <w:r>
        <w:t>ПРОГРАММЫ ГОРОДА-КУРОРТА ПЯТИГОРСКА "УКРЕПЛЕНИЕ</w:t>
      </w:r>
    </w:p>
    <w:p w:rsidR="00C44B05" w:rsidRDefault="00C44B05">
      <w:pPr>
        <w:pStyle w:val="ConsPlusTitle"/>
        <w:jc w:val="center"/>
      </w:pPr>
      <w:r>
        <w:t>ОБЩЕСТВЕННОГО ЗДОРОВЬЯ НАСЕЛЕНИЯ", ЗАДАЧАМ</w:t>
      </w:r>
    </w:p>
    <w:p w:rsidR="00C44B05" w:rsidRDefault="00C44B05">
      <w:pPr>
        <w:pStyle w:val="ConsPlusTitle"/>
        <w:jc w:val="center"/>
      </w:pPr>
      <w:r>
        <w:t>ПОДПРОГРАММ ПРОГРАММЫ</w:t>
      </w:r>
    </w:p>
    <w:p w:rsidR="00C44B05" w:rsidRDefault="00C44B0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3288"/>
        <w:gridCol w:w="737"/>
        <w:gridCol w:w="737"/>
        <w:gridCol w:w="737"/>
        <w:gridCol w:w="737"/>
        <w:gridCol w:w="737"/>
        <w:gridCol w:w="737"/>
        <w:gridCol w:w="737"/>
      </w:tblGrid>
      <w:tr w:rsidR="00C44B05">
        <w:tc>
          <w:tcPr>
            <w:tcW w:w="588" w:type="dxa"/>
            <w:vMerge w:val="restart"/>
          </w:tcPr>
          <w:p w:rsidR="00C44B05" w:rsidRDefault="00C44B05">
            <w:pPr>
              <w:pStyle w:val="ConsPlusNormal"/>
              <w:jc w:val="center"/>
            </w:pPr>
            <w:r>
              <w:t>N</w:t>
            </w:r>
          </w:p>
          <w:p w:rsidR="00C44B05" w:rsidRDefault="00C44B0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88" w:type="dxa"/>
            <w:vMerge w:val="restart"/>
          </w:tcPr>
          <w:p w:rsidR="00C44B05" w:rsidRDefault="00C44B05">
            <w:pPr>
              <w:pStyle w:val="ConsPlusNormal"/>
              <w:jc w:val="center"/>
            </w:pPr>
            <w:r>
              <w:t>Цели Программы и задачи подпрограмм</w:t>
            </w:r>
          </w:p>
        </w:tc>
        <w:tc>
          <w:tcPr>
            <w:tcW w:w="5159" w:type="dxa"/>
            <w:gridSpan w:val="7"/>
          </w:tcPr>
          <w:p w:rsidR="00C44B05" w:rsidRDefault="00C44B05">
            <w:pPr>
              <w:pStyle w:val="ConsPlusNormal"/>
              <w:jc w:val="center"/>
            </w:pPr>
            <w: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C44B05">
        <w:tc>
          <w:tcPr>
            <w:tcW w:w="588" w:type="dxa"/>
            <w:vMerge/>
          </w:tcPr>
          <w:p w:rsidR="00C44B05" w:rsidRDefault="00C44B05">
            <w:pPr>
              <w:pStyle w:val="ConsPlusNormal"/>
            </w:pPr>
          </w:p>
        </w:tc>
        <w:tc>
          <w:tcPr>
            <w:tcW w:w="3288" w:type="dxa"/>
            <w:vMerge/>
          </w:tcPr>
          <w:p w:rsidR="00C44B05" w:rsidRDefault="00C44B05">
            <w:pPr>
              <w:pStyle w:val="ConsPlusNormal"/>
            </w:pP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2030</w:t>
            </w:r>
          </w:p>
        </w:tc>
      </w:tr>
      <w:tr w:rsidR="00C44B05">
        <w:tc>
          <w:tcPr>
            <w:tcW w:w="588" w:type="dxa"/>
          </w:tcPr>
          <w:p w:rsidR="00C44B05" w:rsidRDefault="00C44B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C44B05" w:rsidRDefault="00C44B05">
            <w:pPr>
              <w:pStyle w:val="ConsPlusNormal"/>
            </w:pPr>
            <w:r>
              <w:t>I. Цель 1 Программы: Сохранение и укрепление здоровья населения, улучшение качества жизни, формирование культуры общественного здоровья и ответственного отношения к нему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1</w:t>
            </w:r>
          </w:p>
        </w:tc>
      </w:tr>
      <w:tr w:rsidR="00C44B05">
        <w:tc>
          <w:tcPr>
            <w:tcW w:w="9035" w:type="dxa"/>
            <w:gridSpan w:val="9"/>
          </w:tcPr>
          <w:p w:rsidR="00C44B05" w:rsidRDefault="00C44B05">
            <w:pPr>
              <w:pStyle w:val="ConsPlusNormal"/>
              <w:jc w:val="center"/>
              <w:outlineLvl w:val="2"/>
            </w:pPr>
            <w:r>
              <w:t>Подпрограмма 1 "Создание системы мотивации граждан к ведению здорового образа жизни, включая здоровое питание и отказ от вредных привычек" (далее - Подпрограмма 1)</w:t>
            </w:r>
          </w:p>
        </w:tc>
      </w:tr>
      <w:tr w:rsidR="00C44B05">
        <w:tc>
          <w:tcPr>
            <w:tcW w:w="588" w:type="dxa"/>
          </w:tcPr>
          <w:p w:rsidR="00C44B05" w:rsidRDefault="00C44B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C44B05" w:rsidRDefault="00C44B05">
            <w:pPr>
              <w:pStyle w:val="ConsPlusNormal"/>
            </w:pPr>
            <w:r>
              <w:t>Задача 1 Подпрограммы 1: Повышение уровня грамотности населения города Пятигорска в вопросах профилактики заболеваний и формирование у них навыков здорового образа жизни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0,7</w:t>
            </w:r>
          </w:p>
        </w:tc>
      </w:tr>
      <w:tr w:rsidR="00C44B05">
        <w:tc>
          <w:tcPr>
            <w:tcW w:w="588" w:type="dxa"/>
          </w:tcPr>
          <w:p w:rsidR="00C44B05" w:rsidRDefault="00C44B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C44B05" w:rsidRDefault="00C44B05">
            <w:pPr>
              <w:pStyle w:val="ConsPlusNormal"/>
            </w:pPr>
            <w:r>
              <w:t>Задача 2 Подпрограммы 1: Реализация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0,3</w:t>
            </w:r>
          </w:p>
        </w:tc>
      </w:tr>
      <w:tr w:rsidR="00C44B05">
        <w:tc>
          <w:tcPr>
            <w:tcW w:w="9035" w:type="dxa"/>
            <w:gridSpan w:val="9"/>
          </w:tcPr>
          <w:p w:rsidR="00C44B05" w:rsidRDefault="00C44B05">
            <w:pPr>
              <w:pStyle w:val="ConsPlusNormal"/>
              <w:jc w:val="center"/>
              <w:outlineLvl w:val="2"/>
            </w:pPr>
            <w:r>
              <w:t>Подпрограмма 2 "Развитие инфраструктуры общественного здоровья укрепление и дальнейшее развитие общественно-государственной системы профилактики заболеваний" (далее - Подпрограмма 2)</w:t>
            </w:r>
          </w:p>
        </w:tc>
      </w:tr>
      <w:tr w:rsidR="00C44B05">
        <w:tc>
          <w:tcPr>
            <w:tcW w:w="588" w:type="dxa"/>
          </w:tcPr>
          <w:p w:rsidR="00C44B05" w:rsidRDefault="00C44B0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C44B05" w:rsidRDefault="00C44B05">
            <w:pPr>
              <w:pStyle w:val="ConsPlusNormal"/>
            </w:pPr>
            <w:r>
              <w:t xml:space="preserve">Задача 1 Подпрограммы 2: Создание условий для </w:t>
            </w:r>
            <w:r>
              <w:lastRenderedPageBreak/>
              <w:t>доступности профилактических, консультационно-методологических мероприятий, направленных на поддержание и улучшение здоровья населения города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0,8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0,8</w:t>
            </w:r>
          </w:p>
        </w:tc>
      </w:tr>
      <w:tr w:rsidR="00C44B05">
        <w:tc>
          <w:tcPr>
            <w:tcW w:w="588" w:type="dxa"/>
          </w:tcPr>
          <w:p w:rsidR="00C44B05" w:rsidRDefault="00C44B0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C44B05" w:rsidRDefault="00C44B05">
            <w:pPr>
              <w:pStyle w:val="ConsPlusNormal"/>
            </w:pPr>
            <w:r>
              <w:t>Задача 2 Подпрограммы 2: Сохранение и укрепление здоровья на рабочем месте (корпоративные программы укрепления здоровья)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C44B05" w:rsidRDefault="00C44B05">
            <w:pPr>
              <w:pStyle w:val="ConsPlusNormal"/>
              <w:jc w:val="center"/>
            </w:pPr>
            <w:r>
              <w:t>0,2</w:t>
            </w:r>
          </w:p>
        </w:tc>
      </w:tr>
    </w:tbl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  <w:jc w:val="right"/>
        <w:outlineLvl w:val="1"/>
      </w:pPr>
      <w:r>
        <w:t>Приложение 3</w:t>
      </w:r>
    </w:p>
    <w:p w:rsidR="00C44B05" w:rsidRDefault="00C44B05">
      <w:pPr>
        <w:pStyle w:val="ConsPlusNormal"/>
        <w:jc w:val="right"/>
      </w:pPr>
      <w:r>
        <w:t>к муниципальной программе</w:t>
      </w:r>
    </w:p>
    <w:p w:rsidR="00C44B05" w:rsidRDefault="00C44B05">
      <w:pPr>
        <w:pStyle w:val="ConsPlusNormal"/>
        <w:jc w:val="right"/>
      </w:pPr>
      <w:r>
        <w:t>города-курорта Пятигорска</w:t>
      </w:r>
    </w:p>
    <w:p w:rsidR="00C44B05" w:rsidRDefault="00C44B05">
      <w:pPr>
        <w:pStyle w:val="ConsPlusNormal"/>
        <w:jc w:val="right"/>
      </w:pPr>
      <w:r>
        <w:t>"Укрепление общественного</w:t>
      </w:r>
    </w:p>
    <w:p w:rsidR="00C44B05" w:rsidRDefault="00C44B05">
      <w:pPr>
        <w:pStyle w:val="ConsPlusNormal"/>
        <w:jc w:val="right"/>
      </w:pPr>
      <w:r>
        <w:t>здоровья населения"</w:t>
      </w:r>
    </w:p>
    <w:p w:rsidR="00C44B05" w:rsidRDefault="00C44B05">
      <w:pPr>
        <w:pStyle w:val="ConsPlusNormal"/>
      </w:pPr>
    </w:p>
    <w:p w:rsidR="00C44B05" w:rsidRDefault="00C44B05">
      <w:pPr>
        <w:pStyle w:val="ConsPlusTitle"/>
        <w:jc w:val="center"/>
      </w:pPr>
      <w:bookmarkStart w:id="13" w:name="P584"/>
      <w:bookmarkEnd w:id="13"/>
      <w:r>
        <w:t>ПЕРЕЧЕНЬ</w:t>
      </w:r>
    </w:p>
    <w:p w:rsidR="00C44B05" w:rsidRDefault="00C44B05">
      <w:pPr>
        <w:pStyle w:val="ConsPlusTitle"/>
        <w:jc w:val="center"/>
      </w:pPr>
      <w:r>
        <w:t>ОСНОВНЫХ МЕРОПРИЯТИЙ ПОДПРОГРАММ МУНИЦИПАЛЬНОЙ ПРОГРАММЫ</w:t>
      </w:r>
    </w:p>
    <w:p w:rsidR="00C44B05" w:rsidRDefault="00C44B05">
      <w:pPr>
        <w:pStyle w:val="ConsPlusTitle"/>
        <w:jc w:val="center"/>
      </w:pPr>
      <w:r>
        <w:t>ГОРОДА-КУРОРТА ПЯТИГОРСКА "УКРЕПЛЕНИЕ ОБЩЕСТВЕННОГО</w:t>
      </w:r>
    </w:p>
    <w:p w:rsidR="00C44B05" w:rsidRDefault="00C44B05">
      <w:pPr>
        <w:pStyle w:val="ConsPlusTitle"/>
        <w:jc w:val="center"/>
      </w:pPr>
      <w:r>
        <w:t>ЗДОРОВЬЯ НАСЕЛЕНИЯ"</w:t>
      </w:r>
    </w:p>
    <w:p w:rsidR="00C44B05" w:rsidRDefault="00C44B05">
      <w:pPr>
        <w:pStyle w:val="ConsPlusNormal"/>
      </w:pPr>
    </w:p>
    <w:p w:rsidR="00C44B05" w:rsidRDefault="00C44B05">
      <w:pPr>
        <w:pStyle w:val="ConsPlusNormal"/>
        <w:sectPr w:rsidR="00C44B0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05"/>
        <w:gridCol w:w="3742"/>
        <w:gridCol w:w="907"/>
        <w:gridCol w:w="850"/>
        <w:gridCol w:w="2778"/>
      </w:tblGrid>
      <w:tr w:rsidR="00C44B05">
        <w:tc>
          <w:tcPr>
            <w:tcW w:w="624" w:type="dxa"/>
            <w:vMerge w:val="restart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N</w:t>
            </w:r>
          </w:p>
          <w:p w:rsidR="00C44B05" w:rsidRDefault="00C44B0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05" w:type="dxa"/>
            <w:vMerge w:val="restart"/>
          </w:tcPr>
          <w:p w:rsidR="00C44B05" w:rsidRDefault="00C44B05">
            <w:pPr>
              <w:pStyle w:val="ConsPlusNormal"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742" w:type="dxa"/>
            <w:vMerge w:val="restart"/>
          </w:tcPr>
          <w:p w:rsidR="00C44B05" w:rsidRDefault="00C44B05">
            <w:pPr>
              <w:pStyle w:val="ConsPlusNormal"/>
              <w:jc w:val="center"/>
            </w:pPr>
            <w: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757" w:type="dxa"/>
            <w:gridSpan w:val="2"/>
          </w:tcPr>
          <w:p w:rsidR="00C44B05" w:rsidRDefault="00C44B05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778" w:type="dxa"/>
            <w:vMerge w:val="restart"/>
          </w:tcPr>
          <w:p w:rsidR="00C44B05" w:rsidRDefault="00C44B05">
            <w:pPr>
              <w:pStyle w:val="ConsPlusNormal"/>
              <w:jc w:val="center"/>
            </w:pPr>
            <w: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44B05">
        <w:tc>
          <w:tcPr>
            <w:tcW w:w="624" w:type="dxa"/>
            <w:vMerge/>
          </w:tcPr>
          <w:p w:rsidR="00C44B05" w:rsidRDefault="00C44B05">
            <w:pPr>
              <w:pStyle w:val="ConsPlusNormal"/>
            </w:pPr>
          </w:p>
        </w:tc>
        <w:tc>
          <w:tcPr>
            <w:tcW w:w="3005" w:type="dxa"/>
            <w:vMerge/>
          </w:tcPr>
          <w:p w:rsidR="00C44B05" w:rsidRDefault="00C44B05">
            <w:pPr>
              <w:pStyle w:val="ConsPlusNormal"/>
            </w:pPr>
          </w:p>
        </w:tc>
        <w:tc>
          <w:tcPr>
            <w:tcW w:w="3742" w:type="dxa"/>
            <w:vMerge/>
          </w:tcPr>
          <w:p w:rsidR="00C44B05" w:rsidRDefault="00C44B05">
            <w:pPr>
              <w:pStyle w:val="ConsPlusNormal"/>
            </w:pPr>
          </w:p>
        </w:tc>
        <w:tc>
          <w:tcPr>
            <w:tcW w:w="907" w:type="dxa"/>
          </w:tcPr>
          <w:p w:rsidR="00C44B05" w:rsidRDefault="00C44B05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778" w:type="dxa"/>
            <w:vMerge/>
          </w:tcPr>
          <w:p w:rsidR="00C44B05" w:rsidRDefault="00C44B05">
            <w:pPr>
              <w:pStyle w:val="ConsPlusNormal"/>
            </w:pPr>
          </w:p>
        </w:tc>
      </w:tr>
      <w:tr w:rsidR="00C44B05">
        <w:tc>
          <w:tcPr>
            <w:tcW w:w="624" w:type="dxa"/>
          </w:tcPr>
          <w:p w:rsidR="00C44B05" w:rsidRDefault="00C44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C44B05" w:rsidRDefault="00C44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C44B05" w:rsidRDefault="00C44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44B05" w:rsidRDefault="00C44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C44B05" w:rsidRDefault="00C44B05">
            <w:pPr>
              <w:pStyle w:val="ConsPlusNormal"/>
              <w:jc w:val="center"/>
            </w:pPr>
            <w:r>
              <w:t>6</w:t>
            </w:r>
          </w:p>
        </w:tc>
      </w:tr>
      <w:tr w:rsidR="00C44B05">
        <w:tc>
          <w:tcPr>
            <w:tcW w:w="11906" w:type="dxa"/>
            <w:gridSpan w:val="6"/>
          </w:tcPr>
          <w:p w:rsidR="00C44B05" w:rsidRDefault="00C44B05">
            <w:pPr>
              <w:pStyle w:val="ConsPlusNormal"/>
              <w:jc w:val="center"/>
              <w:outlineLvl w:val="2"/>
            </w:pPr>
            <w:r>
              <w:t>I. Цель 1 Программы: Сохранение и укрепление здоровья населения, улучшение качества жизни, формирование культуры общественного здоровья и ответственного отношения к нему</w:t>
            </w:r>
          </w:p>
        </w:tc>
      </w:tr>
      <w:tr w:rsidR="00C44B05">
        <w:tc>
          <w:tcPr>
            <w:tcW w:w="624" w:type="dxa"/>
          </w:tcPr>
          <w:p w:rsidR="00C44B05" w:rsidRDefault="00C44B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C44B05" w:rsidRDefault="00C44B05">
            <w:pPr>
              <w:pStyle w:val="ConsPlusNormal"/>
              <w:jc w:val="center"/>
            </w:pPr>
            <w:r>
              <w:t>Подпрограмма 1 "Создание системы мотивации граждан к ведению здорового образа жизни, включая здоровое питание и отказ от вредных привычек" (далее - Подпрограмма 1)</w:t>
            </w:r>
          </w:p>
        </w:tc>
        <w:tc>
          <w:tcPr>
            <w:tcW w:w="3742" w:type="dxa"/>
          </w:tcPr>
          <w:p w:rsidR="00C44B05" w:rsidRDefault="00C44B05">
            <w:pPr>
              <w:pStyle w:val="ConsPlusNormal"/>
              <w:jc w:val="center"/>
            </w:pPr>
            <w:r>
              <w:t>Администрация города Пятигорска;</w:t>
            </w:r>
          </w:p>
          <w:p w:rsidR="00C44B05" w:rsidRDefault="00C44B05">
            <w:pPr>
              <w:pStyle w:val="ConsPlusNormal"/>
              <w:jc w:val="center"/>
            </w:pPr>
            <w:r>
              <w:t>МУ "Управление образования администрации города Пятигорска";</w:t>
            </w:r>
          </w:p>
          <w:p w:rsidR="00C44B05" w:rsidRDefault="00C44B05">
            <w:pPr>
              <w:pStyle w:val="ConsPlusNormal"/>
              <w:jc w:val="center"/>
            </w:pPr>
            <w:r>
              <w:t>МУ "Управление культуры и молодежной политики администрации города Пятигорска";</w:t>
            </w:r>
          </w:p>
          <w:p w:rsidR="00C44B05" w:rsidRDefault="00C44B05">
            <w:pPr>
              <w:pStyle w:val="ConsPlusNormal"/>
              <w:jc w:val="center"/>
            </w:pPr>
            <w:r>
              <w:t>МУ "Управление социальной поддержки населения администрации города Пятигорска";</w:t>
            </w:r>
          </w:p>
          <w:p w:rsidR="00C44B05" w:rsidRDefault="00C44B05">
            <w:pPr>
              <w:pStyle w:val="ConsPlusNormal"/>
              <w:jc w:val="center"/>
            </w:pPr>
            <w:r>
              <w:t>МУ "Комитет по физической культуре и спорту администрации города Пятигорска";</w:t>
            </w:r>
          </w:p>
          <w:p w:rsidR="00C44B05" w:rsidRDefault="00C44B05">
            <w:pPr>
              <w:pStyle w:val="ConsPlusNormal"/>
              <w:jc w:val="center"/>
            </w:pPr>
            <w:r>
              <w:t>МКУ "Информационно-аналитический центр";</w:t>
            </w:r>
          </w:p>
          <w:p w:rsidR="00C44B05" w:rsidRDefault="00C44B05">
            <w:pPr>
              <w:pStyle w:val="ConsPlusNormal"/>
              <w:jc w:val="center"/>
            </w:pPr>
            <w:r>
              <w:t>ГБУЗ СК "Пятигорская городская больница N 2" (по согласованию)</w:t>
            </w:r>
          </w:p>
        </w:tc>
        <w:tc>
          <w:tcPr>
            <w:tcW w:w="907" w:type="dxa"/>
          </w:tcPr>
          <w:p w:rsidR="00C44B05" w:rsidRDefault="00C44B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778" w:type="dxa"/>
          </w:tcPr>
          <w:p w:rsidR="00C44B05" w:rsidRDefault="00C44B05">
            <w:pPr>
              <w:pStyle w:val="ConsPlusNormal"/>
              <w:jc w:val="center"/>
            </w:pPr>
            <w:hyperlink w:anchor="P298">
              <w:r>
                <w:rPr>
                  <w:color w:val="0000FF"/>
                </w:rPr>
                <w:t>Индикаторы N 1.1</w:t>
              </w:r>
            </w:hyperlink>
            <w:r>
              <w:t xml:space="preserve"> - </w:t>
            </w:r>
            <w:hyperlink w:anchor="P326">
              <w:r>
                <w:rPr>
                  <w:color w:val="0000FF"/>
                </w:rPr>
                <w:t>1.3</w:t>
              </w:r>
            </w:hyperlink>
            <w:r>
              <w:t xml:space="preserve"> в таблице Приложение 1 к муниципальной программе города-курорта Пятигорска "Укрепление общественного здоровья населения"</w:t>
            </w:r>
          </w:p>
        </w:tc>
      </w:tr>
      <w:tr w:rsidR="00C44B05">
        <w:tc>
          <w:tcPr>
            <w:tcW w:w="11906" w:type="dxa"/>
            <w:gridSpan w:val="6"/>
          </w:tcPr>
          <w:p w:rsidR="00C44B05" w:rsidRDefault="00C44B05">
            <w:pPr>
              <w:pStyle w:val="ConsPlusNormal"/>
              <w:jc w:val="center"/>
              <w:outlineLvl w:val="3"/>
            </w:pPr>
            <w:r>
              <w:t>Задача 1 Подпрограммы 1: Повышение уровня грамотности населения города Пятигорска в вопросах профилактики заболеваний и формирование у них навыков здорового образа жизни</w:t>
            </w:r>
          </w:p>
        </w:tc>
      </w:tr>
      <w:tr w:rsidR="00C44B05">
        <w:tc>
          <w:tcPr>
            <w:tcW w:w="624" w:type="dxa"/>
          </w:tcPr>
          <w:p w:rsidR="00C44B05" w:rsidRDefault="00C44B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05" w:type="dxa"/>
          </w:tcPr>
          <w:p w:rsidR="00C44B05" w:rsidRDefault="00C44B05">
            <w:pPr>
              <w:pStyle w:val="ConsPlusNormal"/>
              <w:jc w:val="center"/>
            </w:pPr>
            <w:r>
              <w:t xml:space="preserve">Информационно-коммуникационная кампания по мотивации здорового </w:t>
            </w:r>
            <w:r>
              <w:lastRenderedPageBreak/>
              <w:t>образа жизни</w:t>
            </w:r>
          </w:p>
        </w:tc>
        <w:tc>
          <w:tcPr>
            <w:tcW w:w="3742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Администрация города Пятигорска;</w:t>
            </w:r>
          </w:p>
          <w:p w:rsidR="00C44B05" w:rsidRDefault="00C44B05">
            <w:pPr>
              <w:pStyle w:val="ConsPlusNormal"/>
              <w:jc w:val="center"/>
            </w:pPr>
            <w:r>
              <w:t>МУ "Управление образования администрации города Пятигорска";</w:t>
            </w:r>
          </w:p>
          <w:p w:rsidR="00C44B05" w:rsidRDefault="00C44B05">
            <w:pPr>
              <w:pStyle w:val="ConsPlusNormal"/>
              <w:jc w:val="center"/>
            </w:pPr>
            <w:r>
              <w:lastRenderedPageBreak/>
              <w:t>МУ "Управление культуры и молодежной политики администрации города Пятигорска";</w:t>
            </w:r>
          </w:p>
          <w:p w:rsidR="00C44B05" w:rsidRDefault="00C44B05">
            <w:pPr>
              <w:pStyle w:val="ConsPlusNormal"/>
              <w:jc w:val="center"/>
            </w:pPr>
            <w:r>
              <w:t>МУ "Управление социальной поддержки населения администрации города Пятигорска";</w:t>
            </w:r>
          </w:p>
          <w:p w:rsidR="00C44B05" w:rsidRDefault="00C44B05">
            <w:pPr>
              <w:pStyle w:val="ConsPlusNormal"/>
              <w:jc w:val="center"/>
            </w:pPr>
            <w:r>
              <w:t>МУ "Комитет по физической культуре и спорту администрации города Пятигорска";</w:t>
            </w:r>
          </w:p>
          <w:p w:rsidR="00C44B05" w:rsidRDefault="00C44B05">
            <w:pPr>
              <w:pStyle w:val="ConsPlusNormal"/>
              <w:jc w:val="center"/>
            </w:pPr>
            <w:r>
              <w:t>МКУ "Информационно-аналитический центр"</w:t>
            </w:r>
          </w:p>
        </w:tc>
        <w:tc>
          <w:tcPr>
            <w:tcW w:w="907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778" w:type="dxa"/>
          </w:tcPr>
          <w:p w:rsidR="00C44B05" w:rsidRDefault="00C44B05">
            <w:pPr>
              <w:pStyle w:val="ConsPlusNormal"/>
              <w:jc w:val="center"/>
            </w:pPr>
            <w:hyperlink w:anchor="P347">
              <w:r>
                <w:rPr>
                  <w:color w:val="0000FF"/>
                </w:rPr>
                <w:t>Показатели N 1.1.1</w:t>
              </w:r>
            </w:hyperlink>
            <w:r>
              <w:t xml:space="preserve"> - </w:t>
            </w:r>
            <w:hyperlink w:anchor="P373">
              <w:r>
                <w:rPr>
                  <w:color w:val="0000FF"/>
                </w:rPr>
                <w:t>1.1.3</w:t>
              </w:r>
            </w:hyperlink>
            <w:r>
              <w:t xml:space="preserve"> в таблице Приложение 1 к муниципальной программе </w:t>
            </w:r>
            <w:r>
              <w:lastRenderedPageBreak/>
              <w:t>города-курорта Пятигорска "Укрепление общественного здоровья населения"</w:t>
            </w:r>
          </w:p>
        </w:tc>
      </w:tr>
      <w:tr w:rsidR="00C44B05">
        <w:tc>
          <w:tcPr>
            <w:tcW w:w="11906" w:type="dxa"/>
            <w:gridSpan w:val="6"/>
          </w:tcPr>
          <w:p w:rsidR="00C44B05" w:rsidRDefault="00C44B05">
            <w:pPr>
              <w:pStyle w:val="ConsPlusNormal"/>
              <w:jc w:val="center"/>
              <w:outlineLvl w:val="3"/>
            </w:pPr>
            <w:r>
              <w:lastRenderedPageBreak/>
              <w:t>Задача 2 Подпрограммы 1: Реализация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</w:tr>
      <w:tr w:rsidR="00C44B05">
        <w:tc>
          <w:tcPr>
            <w:tcW w:w="624" w:type="dxa"/>
          </w:tcPr>
          <w:p w:rsidR="00C44B05" w:rsidRDefault="00C44B0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05" w:type="dxa"/>
          </w:tcPr>
          <w:p w:rsidR="00C44B05" w:rsidRDefault="00C44B05">
            <w:pPr>
              <w:pStyle w:val="ConsPlusNormal"/>
              <w:jc w:val="center"/>
            </w:pPr>
            <w:r>
              <w:t>Пропаганда регулярной двигательной активности</w:t>
            </w:r>
          </w:p>
        </w:tc>
        <w:tc>
          <w:tcPr>
            <w:tcW w:w="3742" w:type="dxa"/>
          </w:tcPr>
          <w:p w:rsidR="00C44B05" w:rsidRDefault="00C44B05">
            <w:pPr>
              <w:pStyle w:val="ConsPlusNormal"/>
              <w:jc w:val="center"/>
            </w:pPr>
            <w:r>
              <w:t>МУ "Комитет по физической культуре и спорту администрации города Пятигорска";</w:t>
            </w:r>
          </w:p>
          <w:p w:rsidR="00C44B05" w:rsidRDefault="00C44B05">
            <w:pPr>
              <w:pStyle w:val="ConsPlusNormal"/>
              <w:jc w:val="center"/>
            </w:pPr>
            <w:r>
              <w:t>МУ "Управление образования администрации города Пятигорска";</w:t>
            </w:r>
          </w:p>
          <w:p w:rsidR="00C44B05" w:rsidRDefault="00C44B05">
            <w:pPr>
              <w:pStyle w:val="ConsPlusNormal"/>
              <w:jc w:val="center"/>
            </w:pPr>
            <w:r>
              <w:t>МУ "Управление культуры и молодежной политики администрации города Пятигорска"</w:t>
            </w:r>
          </w:p>
        </w:tc>
        <w:tc>
          <w:tcPr>
            <w:tcW w:w="907" w:type="dxa"/>
          </w:tcPr>
          <w:p w:rsidR="00C44B05" w:rsidRDefault="00C44B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778" w:type="dxa"/>
          </w:tcPr>
          <w:p w:rsidR="00C44B05" w:rsidRDefault="00C44B05">
            <w:pPr>
              <w:pStyle w:val="ConsPlusNormal"/>
              <w:jc w:val="center"/>
            </w:pPr>
            <w:hyperlink w:anchor="P387">
              <w:r>
                <w:rPr>
                  <w:color w:val="0000FF"/>
                </w:rPr>
                <w:t>Показатели N 1.2.1</w:t>
              </w:r>
            </w:hyperlink>
            <w:r>
              <w:t xml:space="preserve"> - </w:t>
            </w:r>
            <w:hyperlink w:anchor="P415">
              <w:r>
                <w:rPr>
                  <w:color w:val="0000FF"/>
                </w:rPr>
                <w:t>1.2.3</w:t>
              </w:r>
            </w:hyperlink>
            <w:r>
              <w:t xml:space="preserve"> в таблице Приложение 1 к муниципальной программе города-курорта Пятигорска "Укрепление общественного здоровья населения"</w:t>
            </w:r>
          </w:p>
        </w:tc>
      </w:tr>
      <w:tr w:rsidR="00C44B05">
        <w:tc>
          <w:tcPr>
            <w:tcW w:w="624" w:type="dxa"/>
          </w:tcPr>
          <w:p w:rsidR="00C44B05" w:rsidRDefault="00C44B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C44B05" w:rsidRDefault="00C44B05">
            <w:pPr>
              <w:pStyle w:val="ConsPlusNormal"/>
              <w:jc w:val="center"/>
            </w:pPr>
            <w:r>
              <w:t>Подпрограмма 2 "Развитие инфраструктуры общественного здоровья укрепление и дальнейшее развитие общественно-государственной системы профилактики заболеваний" (далее - Подпрограмма 2)</w:t>
            </w:r>
          </w:p>
        </w:tc>
        <w:tc>
          <w:tcPr>
            <w:tcW w:w="3742" w:type="dxa"/>
          </w:tcPr>
          <w:p w:rsidR="00C44B05" w:rsidRDefault="00C44B05">
            <w:pPr>
              <w:pStyle w:val="ConsPlusNormal"/>
              <w:jc w:val="center"/>
            </w:pPr>
            <w:r>
              <w:t>Администрация города Пятигорска;</w:t>
            </w:r>
          </w:p>
          <w:p w:rsidR="00C44B05" w:rsidRDefault="00C44B05">
            <w:pPr>
              <w:pStyle w:val="ConsPlusNormal"/>
              <w:jc w:val="center"/>
            </w:pPr>
            <w:r>
              <w:t>ГБУЗ СК "Пятигорская городская больница N 2"</w:t>
            </w:r>
          </w:p>
        </w:tc>
        <w:tc>
          <w:tcPr>
            <w:tcW w:w="907" w:type="dxa"/>
          </w:tcPr>
          <w:p w:rsidR="00C44B05" w:rsidRDefault="00C44B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778" w:type="dxa"/>
          </w:tcPr>
          <w:p w:rsidR="00C44B05" w:rsidRDefault="00C44B05">
            <w:pPr>
              <w:pStyle w:val="ConsPlusNormal"/>
              <w:jc w:val="center"/>
            </w:pPr>
            <w:hyperlink w:anchor="P298">
              <w:r>
                <w:rPr>
                  <w:color w:val="0000FF"/>
                </w:rPr>
                <w:t>Индикаторы N 1.1</w:t>
              </w:r>
            </w:hyperlink>
            <w:r>
              <w:t xml:space="preserve"> - </w:t>
            </w:r>
            <w:hyperlink w:anchor="P326">
              <w:r>
                <w:rPr>
                  <w:color w:val="0000FF"/>
                </w:rPr>
                <w:t>1.3</w:t>
              </w:r>
            </w:hyperlink>
            <w:r>
              <w:t xml:space="preserve"> в таблице Приложение 1 к муниципальной программе города-курорта Пятигорска "Укрепление общественного здоровья населения"</w:t>
            </w:r>
          </w:p>
        </w:tc>
      </w:tr>
      <w:tr w:rsidR="00C44B05">
        <w:tc>
          <w:tcPr>
            <w:tcW w:w="11906" w:type="dxa"/>
            <w:gridSpan w:val="6"/>
          </w:tcPr>
          <w:p w:rsidR="00C44B05" w:rsidRDefault="00C44B05">
            <w:pPr>
              <w:pStyle w:val="ConsPlusNormal"/>
              <w:jc w:val="center"/>
              <w:outlineLvl w:val="3"/>
            </w:pPr>
            <w:r>
              <w:t xml:space="preserve">Задача 1 Подпрограммы 2: Создание условий для доступности профилактических, консультационно-методологических </w:t>
            </w:r>
            <w:r>
              <w:lastRenderedPageBreak/>
              <w:t>мероприятий, направленных на поддержание и улучшение здоровья населения города</w:t>
            </w:r>
          </w:p>
        </w:tc>
      </w:tr>
      <w:tr w:rsidR="00C44B05">
        <w:tc>
          <w:tcPr>
            <w:tcW w:w="624" w:type="dxa"/>
          </w:tcPr>
          <w:p w:rsidR="00C44B05" w:rsidRDefault="00C44B05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005" w:type="dxa"/>
          </w:tcPr>
          <w:p w:rsidR="00C44B05" w:rsidRDefault="00C44B05">
            <w:pPr>
              <w:pStyle w:val="ConsPlusNormal"/>
              <w:jc w:val="center"/>
            </w:pPr>
            <w:r>
              <w:t>Организация и проведение профилактической работы с населением по укреплению общественного здоровья</w:t>
            </w:r>
          </w:p>
        </w:tc>
        <w:tc>
          <w:tcPr>
            <w:tcW w:w="3742" w:type="dxa"/>
          </w:tcPr>
          <w:p w:rsidR="00C44B05" w:rsidRDefault="00C44B05">
            <w:pPr>
              <w:pStyle w:val="ConsPlusNormal"/>
              <w:jc w:val="center"/>
            </w:pPr>
            <w:r>
              <w:t>Администрация города Пятигорска;</w:t>
            </w:r>
          </w:p>
          <w:p w:rsidR="00C44B05" w:rsidRDefault="00C44B05">
            <w:pPr>
              <w:pStyle w:val="ConsPlusNormal"/>
              <w:jc w:val="center"/>
            </w:pPr>
            <w:r>
              <w:t>ГБУЗ СК "Пятигорская городская больница N 2"</w:t>
            </w:r>
          </w:p>
        </w:tc>
        <w:tc>
          <w:tcPr>
            <w:tcW w:w="907" w:type="dxa"/>
          </w:tcPr>
          <w:p w:rsidR="00C44B05" w:rsidRDefault="00C44B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778" w:type="dxa"/>
          </w:tcPr>
          <w:p w:rsidR="00C44B05" w:rsidRDefault="00C44B05">
            <w:pPr>
              <w:pStyle w:val="ConsPlusNormal"/>
              <w:jc w:val="center"/>
            </w:pPr>
            <w:hyperlink w:anchor="P430">
              <w:r>
                <w:rPr>
                  <w:color w:val="0000FF"/>
                </w:rPr>
                <w:t>Показатели N 2.1.1</w:t>
              </w:r>
            </w:hyperlink>
            <w:r>
              <w:t xml:space="preserve"> - </w:t>
            </w:r>
            <w:hyperlink w:anchor="P466">
              <w:r>
                <w:rPr>
                  <w:color w:val="0000FF"/>
                </w:rPr>
                <w:t>2.1.3</w:t>
              </w:r>
            </w:hyperlink>
            <w:r>
              <w:t xml:space="preserve"> в таблице Приложение 1 к муниципальной программе города-курорта Пятигорска "Укрепление общественного здоровья населения"</w:t>
            </w:r>
          </w:p>
        </w:tc>
      </w:tr>
      <w:tr w:rsidR="00C44B05">
        <w:tc>
          <w:tcPr>
            <w:tcW w:w="11906" w:type="dxa"/>
            <w:gridSpan w:val="6"/>
          </w:tcPr>
          <w:p w:rsidR="00C44B05" w:rsidRDefault="00C44B05">
            <w:pPr>
              <w:pStyle w:val="ConsPlusNormal"/>
              <w:jc w:val="center"/>
              <w:outlineLvl w:val="3"/>
            </w:pPr>
            <w:r>
              <w:t>Задача 2 Подпрограммы 2: Сохранение и укрепление здоровья на рабочем месте (корпоративные программы укрепления здоровья)</w:t>
            </w:r>
          </w:p>
        </w:tc>
      </w:tr>
      <w:tr w:rsidR="00C44B05">
        <w:tc>
          <w:tcPr>
            <w:tcW w:w="624" w:type="dxa"/>
          </w:tcPr>
          <w:p w:rsidR="00C44B05" w:rsidRDefault="00C44B0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005" w:type="dxa"/>
          </w:tcPr>
          <w:p w:rsidR="00C44B05" w:rsidRDefault="00C44B05">
            <w:pPr>
              <w:pStyle w:val="ConsPlusNormal"/>
              <w:jc w:val="center"/>
            </w:pPr>
            <w:r>
              <w:t>Мероприятия по укреплению здоровья на рабочем месте</w:t>
            </w:r>
          </w:p>
        </w:tc>
        <w:tc>
          <w:tcPr>
            <w:tcW w:w="3742" w:type="dxa"/>
          </w:tcPr>
          <w:p w:rsidR="00C44B05" w:rsidRDefault="00C44B05">
            <w:pPr>
              <w:pStyle w:val="ConsPlusNormal"/>
              <w:jc w:val="center"/>
            </w:pPr>
            <w:r>
              <w:t>Администрация города Пятигорска;</w:t>
            </w:r>
          </w:p>
          <w:p w:rsidR="00C44B05" w:rsidRDefault="00C44B05">
            <w:pPr>
              <w:pStyle w:val="ConsPlusNormal"/>
              <w:jc w:val="center"/>
            </w:pPr>
            <w:r>
              <w:t>ГБУЗ СК "Пятигорская городская больница N 2"</w:t>
            </w:r>
          </w:p>
        </w:tc>
        <w:tc>
          <w:tcPr>
            <w:tcW w:w="907" w:type="dxa"/>
          </w:tcPr>
          <w:p w:rsidR="00C44B05" w:rsidRDefault="00C44B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C44B05" w:rsidRDefault="00C44B0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778" w:type="dxa"/>
          </w:tcPr>
          <w:p w:rsidR="00C44B05" w:rsidRDefault="00C44B05">
            <w:pPr>
              <w:pStyle w:val="ConsPlusNormal"/>
              <w:jc w:val="center"/>
            </w:pPr>
            <w:hyperlink w:anchor="P485">
              <w:r>
                <w:rPr>
                  <w:color w:val="0000FF"/>
                </w:rPr>
                <w:t>Показатель N 2.2.1</w:t>
              </w:r>
            </w:hyperlink>
            <w:r>
              <w:t xml:space="preserve"> в таблице Приложение 1 к муниципальной программе города-курорта Пятигорска "Укрепление общественного здоровья населения"</w:t>
            </w:r>
          </w:p>
        </w:tc>
      </w:tr>
    </w:tbl>
    <w:p w:rsidR="00C44B05" w:rsidRDefault="00C44B05">
      <w:pPr>
        <w:pStyle w:val="ConsPlusNormal"/>
      </w:pPr>
    </w:p>
    <w:p w:rsidR="00C44B05" w:rsidRDefault="00C44B05">
      <w:pPr>
        <w:pStyle w:val="ConsPlusNormal"/>
      </w:pPr>
    </w:p>
    <w:p w:rsidR="00C44B05" w:rsidRDefault="00C44B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335" w:rsidRDefault="003C1116"/>
    <w:sectPr w:rsidR="00A333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05"/>
    <w:rsid w:val="003C1116"/>
    <w:rsid w:val="006940B4"/>
    <w:rsid w:val="00C44B05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06611-37BA-4875-BD7E-513E9203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4B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4B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44B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4B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4B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4B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4B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71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59551&amp;dst=1000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0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289&amp;dst=100222" TargetMode="External"/><Relationship Id="rId10" Type="http://schemas.openxmlformats.org/officeDocument/2006/relationships/hyperlink" Target="https://login.consultant.ru/link/?req=doc&amp;base=RLAW077&amp;n=218277" TargetMode="External"/><Relationship Id="rId4" Type="http://schemas.openxmlformats.org/officeDocument/2006/relationships/hyperlink" Target="https://login.consultant.ru/link/?req=doc&amp;base=LAW&amp;n=481289&amp;dst=100074" TargetMode="External"/><Relationship Id="rId9" Type="http://schemas.openxmlformats.org/officeDocument/2006/relationships/hyperlink" Target="https://login.consultant.ru/link/?req=doc&amp;base=RLAW077&amp;n=260936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5564</Words>
  <Characters>31720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2025-04-07T09:04:00Z</dcterms:created>
  <dcterms:modified xsi:type="dcterms:W3CDTF">2025-04-07T09:05:00Z</dcterms:modified>
</cp:coreProperties>
</file>