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97" w:rsidRPr="00826FF0" w:rsidRDefault="00120F97" w:rsidP="00BE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6EFA" w:rsidRPr="002032B8" w:rsidRDefault="00E16EFA" w:rsidP="00BE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E16EFA" w:rsidRPr="002032B8" w:rsidRDefault="00E16EFA" w:rsidP="00BE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</w:t>
      </w:r>
    </w:p>
    <w:p w:rsidR="0007307F" w:rsidRPr="002032B8" w:rsidRDefault="0061233A" w:rsidP="00BE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202</w:t>
      </w:r>
      <w:r w:rsidR="00FB6607" w:rsidRPr="002032B8">
        <w:rPr>
          <w:rFonts w:ascii="Times New Roman" w:hAnsi="Times New Roman" w:cs="Times New Roman"/>
          <w:sz w:val="28"/>
          <w:szCs w:val="28"/>
        </w:rPr>
        <w:t>2</w:t>
      </w:r>
      <w:r w:rsidR="0007307F" w:rsidRPr="002032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6EFA" w:rsidRPr="002032B8" w:rsidRDefault="00E16EFA" w:rsidP="00BE2B9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14AC" w:rsidRPr="002032B8" w:rsidRDefault="00E75F5D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422C8C" w:rsidRPr="002032B8">
        <w:rPr>
          <w:rFonts w:ascii="Times New Roman" w:hAnsi="Times New Roman" w:cs="Times New Roman"/>
          <w:sz w:val="28"/>
          <w:szCs w:val="28"/>
        </w:rPr>
        <w:t xml:space="preserve">1. 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города-курорта Пятигорска «Развитие жилищно-коммунального хозяйства, градостроительства, строительства и архитектуры» </w:t>
      </w:r>
      <w:r w:rsidR="00F76C23" w:rsidRPr="002032B8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Пятигорска</w:t>
      </w:r>
      <w:r w:rsidR="00A614AC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A614AC" w:rsidRPr="002032B8">
        <w:rPr>
          <w:rFonts w:ascii="Times New Roman" w:eastAsia="Calibri" w:hAnsi="Times New Roman" w:cs="Times New Roman"/>
          <w:sz w:val="28"/>
          <w:szCs w:val="28"/>
        </w:rPr>
        <w:t>от 24.08.2017 г.</w:t>
      </w:r>
      <w:r w:rsidR="00A614AC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E247B1" w:rsidRPr="002032B8">
        <w:rPr>
          <w:rFonts w:ascii="Times New Roman" w:eastAsia="Calibri" w:hAnsi="Times New Roman" w:cs="Times New Roman"/>
          <w:sz w:val="28"/>
          <w:szCs w:val="28"/>
        </w:rPr>
        <w:t>№ 3535</w:t>
      </w:r>
      <w:r w:rsidR="00A614AC" w:rsidRPr="002032B8">
        <w:rPr>
          <w:rFonts w:ascii="Times New Roman" w:hAnsi="Times New Roman" w:cs="Times New Roman"/>
          <w:sz w:val="28"/>
          <w:szCs w:val="28"/>
        </w:rPr>
        <w:t>.</w:t>
      </w:r>
      <w:r w:rsidR="0061233A" w:rsidRPr="002032B8">
        <w:rPr>
          <w:rFonts w:ascii="Times New Roman" w:hAnsi="Times New Roman" w:cs="Times New Roman"/>
          <w:sz w:val="28"/>
          <w:szCs w:val="28"/>
        </w:rPr>
        <w:t xml:space="preserve"> В 202</w:t>
      </w:r>
      <w:r w:rsidR="00FB6607" w:rsidRPr="002032B8">
        <w:rPr>
          <w:rFonts w:ascii="Times New Roman" w:hAnsi="Times New Roman" w:cs="Times New Roman"/>
          <w:sz w:val="28"/>
          <w:szCs w:val="28"/>
        </w:rPr>
        <w:t>2</w:t>
      </w:r>
      <w:r w:rsidR="0082230F" w:rsidRPr="002032B8">
        <w:rPr>
          <w:rFonts w:ascii="Times New Roman" w:hAnsi="Times New Roman" w:cs="Times New Roman"/>
          <w:sz w:val="28"/>
          <w:szCs w:val="28"/>
        </w:rPr>
        <w:t xml:space="preserve"> го</w:t>
      </w:r>
      <w:r w:rsidR="00700281" w:rsidRPr="002032B8">
        <w:rPr>
          <w:rFonts w:ascii="Times New Roman" w:hAnsi="Times New Roman" w:cs="Times New Roman"/>
          <w:sz w:val="28"/>
          <w:szCs w:val="28"/>
        </w:rPr>
        <w:t>ду</w:t>
      </w:r>
      <w:r w:rsidR="00300525" w:rsidRPr="002032B8">
        <w:rPr>
          <w:rFonts w:ascii="Times New Roman" w:hAnsi="Times New Roman" w:cs="Times New Roman"/>
          <w:sz w:val="28"/>
          <w:szCs w:val="28"/>
        </w:rPr>
        <w:t xml:space="preserve"> в муниципальную программу вносились изменения</w:t>
      </w:r>
      <w:r w:rsidR="0061233A" w:rsidRPr="002032B8">
        <w:rPr>
          <w:rFonts w:ascii="Times New Roman" w:hAnsi="Times New Roman" w:cs="Times New Roman"/>
          <w:sz w:val="28"/>
          <w:szCs w:val="28"/>
        </w:rPr>
        <w:t xml:space="preserve"> постановлениями</w:t>
      </w:r>
      <w:r w:rsidR="00A75733" w:rsidRPr="002032B8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</w:t>
      </w:r>
      <w:r w:rsidR="00566368" w:rsidRPr="002032B8">
        <w:rPr>
          <w:rFonts w:ascii="Times New Roman" w:hAnsi="Times New Roman" w:cs="Times New Roman"/>
          <w:sz w:val="28"/>
          <w:szCs w:val="28"/>
        </w:rPr>
        <w:t>23.05</w:t>
      </w:r>
      <w:r w:rsidR="00F52313" w:rsidRPr="002032B8">
        <w:rPr>
          <w:rFonts w:ascii="Times New Roman" w:hAnsi="Times New Roman" w:cs="Times New Roman"/>
          <w:sz w:val="28"/>
          <w:szCs w:val="28"/>
        </w:rPr>
        <w:t>.202</w:t>
      </w:r>
      <w:r w:rsidR="00566368" w:rsidRPr="002032B8">
        <w:rPr>
          <w:rFonts w:ascii="Times New Roman" w:hAnsi="Times New Roman" w:cs="Times New Roman"/>
          <w:sz w:val="28"/>
          <w:szCs w:val="28"/>
        </w:rPr>
        <w:t>2</w:t>
      </w:r>
      <w:r w:rsidR="00F52313" w:rsidRPr="002032B8">
        <w:rPr>
          <w:rFonts w:ascii="Times New Roman" w:hAnsi="Times New Roman" w:cs="Times New Roman"/>
          <w:sz w:val="28"/>
          <w:szCs w:val="28"/>
        </w:rPr>
        <w:t xml:space="preserve"> № </w:t>
      </w:r>
      <w:r w:rsidR="00566368" w:rsidRPr="002032B8">
        <w:rPr>
          <w:rFonts w:ascii="Times New Roman" w:hAnsi="Times New Roman" w:cs="Times New Roman"/>
          <w:sz w:val="28"/>
          <w:szCs w:val="28"/>
        </w:rPr>
        <w:t>1</w:t>
      </w:r>
      <w:r w:rsidR="00F52313" w:rsidRPr="002032B8">
        <w:rPr>
          <w:rFonts w:ascii="Times New Roman" w:hAnsi="Times New Roman" w:cs="Times New Roman"/>
          <w:sz w:val="28"/>
          <w:szCs w:val="28"/>
        </w:rPr>
        <w:t>8</w:t>
      </w:r>
      <w:r w:rsidR="00566368" w:rsidRPr="002032B8">
        <w:rPr>
          <w:rFonts w:ascii="Times New Roman" w:hAnsi="Times New Roman" w:cs="Times New Roman"/>
          <w:sz w:val="28"/>
          <w:szCs w:val="28"/>
        </w:rPr>
        <w:t>70</w:t>
      </w:r>
      <w:r w:rsidR="00A75733" w:rsidRPr="002032B8">
        <w:rPr>
          <w:rFonts w:ascii="Times New Roman" w:hAnsi="Times New Roman" w:cs="Times New Roman"/>
          <w:sz w:val="28"/>
          <w:szCs w:val="28"/>
        </w:rPr>
        <w:t>.</w:t>
      </w:r>
    </w:p>
    <w:p w:rsidR="00D974FD" w:rsidRPr="002032B8" w:rsidRDefault="00D974FD" w:rsidP="00BE2B9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B7713" w:rsidRPr="002032B8" w:rsidRDefault="004B7713" w:rsidP="00BE2B9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61233A" w:rsidRPr="002032B8">
        <w:rPr>
          <w:rFonts w:ascii="Times New Roman" w:eastAsia="Calibri" w:hAnsi="Times New Roman" w:cs="Times New Roman"/>
          <w:sz w:val="28"/>
          <w:szCs w:val="28"/>
        </w:rPr>
        <w:t>Реализация Программы в 202</w:t>
      </w:r>
      <w:r w:rsidR="00FB6607" w:rsidRPr="002032B8">
        <w:rPr>
          <w:rFonts w:ascii="Times New Roman" w:eastAsia="Calibri" w:hAnsi="Times New Roman" w:cs="Times New Roman"/>
          <w:sz w:val="28"/>
          <w:szCs w:val="28"/>
        </w:rPr>
        <w:t>2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Детальным планом-графиком реализации муниципальной программы </w:t>
      </w:r>
      <w:r w:rsidRPr="002032B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хозяйства, градостроительства, строительства и архитектуры» </w:t>
      </w:r>
      <w:r w:rsidR="00F52313" w:rsidRPr="002032B8">
        <w:rPr>
          <w:rFonts w:ascii="Times New Roman" w:eastAsia="Calibri" w:hAnsi="Times New Roman" w:cs="Times New Roman"/>
          <w:sz w:val="28"/>
          <w:szCs w:val="28"/>
        </w:rPr>
        <w:t>на 202</w:t>
      </w:r>
      <w:r w:rsidR="00FB6607" w:rsidRPr="002032B8">
        <w:rPr>
          <w:rFonts w:ascii="Times New Roman" w:eastAsia="Calibri" w:hAnsi="Times New Roman" w:cs="Times New Roman"/>
          <w:sz w:val="28"/>
          <w:szCs w:val="28"/>
        </w:rPr>
        <w:t>2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75733" w:rsidRPr="002032B8">
        <w:rPr>
          <w:rFonts w:ascii="Times New Roman" w:eastAsia="Calibri" w:hAnsi="Times New Roman" w:cs="Times New Roman"/>
          <w:sz w:val="28"/>
          <w:szCs w:val="28"/>
        </w:rPr>
        <w:t xml:space="preserve">, утвержденный приказом МУ </w:t>
      </w:r>
      <w:r w:rsidR="00A75733" w:rsidRPr="002032B8">
        <w:rPr>
          <w:rFonts w:ascii="Times New Roman" w:hAnsi="Times New Roman" w:cs="Times New Roman"/>
          <w:sz w:val="28"/>
          <w:szCs w:val="28"/>
        </w:rPr>
        <w:t>«</w:t>
      </w:r>
      <w:r w:rsidR="00F52313" w:rsidRPr="002032B8">
        <w:rPr>
          <w:rFonts w:ascii="Times New Roman" w:eastAsia="Calibri" w:hAnsi="Times New Roman" w:cs="Times New Roman"/>
          <w:sz w:val="28"/>
          <w:szCs w:val="28"/>
        </w:rPr>
        <w:t>УГХТиС</w:t>
      </w:r>
      <w:r w:rsidR="00A75733" w:rsidRPr="002032B8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Пятигорска</w:t>
      </w:r>
      <w:r w:rsidR="00A75733" w:rsidRPr="002032B8">
        <w:rPr>
          <w:rFonts w:ascii="Times New Roman" w:hAnsi="Times New Roman" w:cs="Times New Roman"/>
          <w:sz w:val="28"/>
          <w:szCs w:val="28"/>
        </w:rPr>
        <w:t>»</w:t>
      </w:r>
      <w:r w:rsidR="000A1DA8" w:rsidRPr="00203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7EE" w:rsidRPr="002032B8">
        <w:rPr>
          <w:rFonts w:ascii="Times New Roman" w:eastAsia="Calibri" w:hAnsi="Times New Roman" w:cs="Times New Roman"/>
          <w:sz w:val="28"/>
          <w:szCs w:val="28"/>
        </w:rPr>
        <w:t>от 23.12.2021 г. № 131 (в редакции от 27.12.2022г. № 83).</w:t>
      </w:r>
    </w:p>
    <w:p w:rsidR="00BF7113" w:rsidRPr="002032B8" w:rsidRDefault="00A9690C" w:rsidP="00BE2B9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ab/>
      </w:r>
      <w:r w:rsidR="00CE59A4" w:rsidRPr="002032B8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Программы из средств бюджета города-курорта Пятигорска по состоянию на </w:t>
      </w:r>
      <w:r w:rsidR="00A75733" w:rsidRPr="002032B8">
        <w:rPr>
          <w:rFonts w:ascii="Times New Roman" w:eastAsia="Calibri" w:hAnsi="Times New Roman" w:cs="Times New Roman"/>
          <w:sz w:val="28"/>
          <w:szCs w:val="28"/>
        </w:rPr>
        <w:t>31.12</w:t>
      </w:r>
      <w:r w:rsidR="00720A2F" w:rsidRPr="002032B8">
        <w:rPr>
          <w:rFonts w:ascii="Times New Roman" w:eastAsia="Calibri" w:hAnsi="Times New Roman" w:cs="Times New Roman"/>
          <w:sz w:val="28"/>
          <w:szCs w:val="28"/>
        </w:rPr>
        <w:t>.202</w:t>
      </w:r>
      <w:r w:rsidR="00FB6607" w:rsidRPr="002032B8">
        <w:rPr>
          <w:rFonts w:ascii="Times New Roman" w:eastAsia="Calibri" w:hAnsi="Times New Roman" w:cs="Times New Roman"/>
          <w:sz w:val="28"/>
          <w:szCs w:val="28"/>
        </w:rPr>
        <w:t>2</w:t>
      </w:r>
      <w:r w:rsidR="00816919" w:rsidRPr="002032B8">
        <w:rPr>
          <w:rFonts w:ascii="Times New Roman" w:eastAsia="Calibri" w:hAnsi="Times New Roman" w:cs="Times New Roman"/>
          <w:sz w:val="28"/>
          <w:szCs w:val="28"/>
        </w:rPr>
        <w:t xml:space="preserve"> г. было запланировано </w:t>
      </w:r>
      <w:r w:rsidR="00A36BF9" w:rsidRPr="002032B8">
        <w:rPr>
          <w:rFonts w:ascii="Times New Roman" w:eastAsia="Calibri" w:hAnsi="Times New Roman" w:cs="Times New Roman"/>
          <w:sz w:val="28"/>
          <w:szCs w:val="28"/>
        </w:rPr>
        <w:t>940 550,68</w:t>
      </w:r>
      <w:r w:rsidR="00A75733" w:rsidRPr="002032B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16919" w:rsidRPr="002032B8">
        <w:rPr>
          <w:rFonts w:ascii="Times New Roman" w:eastAsia="Calibri" w:hAnsi="Times New Roman" w:cs="Times New Roman"/>
          <w:sz w:val="28"/>
          <w:szCs w:val="28"/>
        </w:rPr>
        <w:t>.</w:t>
      </w:r>
      <w:r w:rsidR="00CE59A4" w:rsidRPr="002032B8">
        <w:rPr>
          <w:rFonts w:ascii="Times New Roman" w:eastAsia="Calibri" w:hAnsi="Times New Roman" w:cs="Times New Roman"/>
          <w:sz w:val="28"/>
          <w:szCs w:val="28"/>
        </w:rPr>
        <w:t xml:space="preserve"> Кассовое исполн</w:t>
      </w:r>
      <w:r w:rsidR="00816919" w:rsidRPr="002032B8">
        <w:rPr>
          <w:rFonts w:ascii="Times New Roman" w:eastAsia="Calibri" w:hAnsi="Times New Roman" w:cs="Times New Roman"/>
          <w:sz w:val="28"/>
          <w:szCs w:val="28"/>
        </w:rPr>
        <w:t>ение на отчетную дату составило</w:t>
      </w:r>
      <w:r w:rsidR="00C41F79" w:rsidRPr="00203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732" w:rsidRPr="002032B8">
        <w:rPr>
          <w:rFonts w:ascii="Times New Roman" w:eastAsia="Calibri" w:hAnsi="Times New Roman" w:cs="Times New Roman"/>
          <w:sz w:val="28"/>
          <w:szCs w:val="28"/>
        </w:rPr>
        <w:t>4</w:t>
      </w:r>
      <w:r w:rsidR="002F584E" w:rsidRPr="002032B8">
        <w:rPr>
          <w:rFonts w:ascii="Times New Roman" w:eastAsia="Calibri" w:hAnsi="Times New Roman" w:cs="Times New Roman"/>
          <w:sz w:val="28"/>
          <w:szCs w:val="28"/>
        </w:rPr>
        <w:t>57 592</w:t>
      </w:r>
      <w:r w:rsidR="000D7732" w:rsidRPr="002032B8">
        <w:rPr>
          <w:rFonts w:ascii="Times New Roman" w:eastAsia="Calibri" w:hAnsi="Times New Roman" w:cs="Times New Roman"/>
          <w:sz w:val="28"/>
          <w:szCs w:val="28"/>
        </w:rPr>
        <w:t>,5</w:t>
      </w:r>
      <w:r w:rsidR="000007F2" w:rsidRPr="002032B8">
        <w:rPr>
          <w:rFonts w:ascii="Times New Roman" w:eastAsia="Calibri" w:hAnsi="Times New Roman" w:cs="Times New Roman"/>
          <w:sz w:val="28"/>
          <w:szCs w:val="28"/>
        </w:rPr>
        <w:t>2</w:t>
      </w:r>
      <w:r w:rsidR="006A3CF0" w:rsidRPr="00203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9A4" w:rsidRPr="002032B8">
        <w:rPr>
          <w:rFonts w:ascii="Times New Roman" w:eastAsia="Calibri" w:hAnsi="Times New Roman" w:cs="Times New Roman"/>
          <w:sz w:val="28"/>
          <w:szCs w:val="28"/>
        </w:rPr>
        <w:t xml:space="preserve">тыс. руб., что составляет </w:t>
      </w:r>
      <w:r w:rsidR="00A36BF9" w:rsidRPr="002032B8">
        <w:rPr>
          <w:rFonts w:ascii="Times New Roman" w:eastAsia="Calibri" w:hAnsi="Times New Roman" w:cs="Times New Roman"/>
          <w:sz w:val="28"/>
          <w:szCs w:val="28"/>
        </w:rPr>
        <w:t>48,65</w:t>
      </w:r>
      <w:r w:rsidR="00CE59A4" w:rsidRPr="002032B8">
        <w:rPr>
          <w:rFonts w:ascii="Times New Roman" w:eastAsia="Calibri" w:hAnsi="Times New Roman" w:cs="Times New Roman"/>
          <w:sz w:val="28"/>
          <w:szCs w:val="28"/>
        </w:rPr>
        <w:t xml:space="preserve"> % к бюджетной росписи. </w:t>
      </w:r>
      <w:r w:rsidR="00422C8C" w:rsidRPr="002032B8">
        <w:rPr>
          <w:rFonts w:ascii="Times New Roman" w:eastAsia="Calibri" w:hAnsi="Times New Roman" w:cs="Times New Roman"/>
          <w:sz w:val="28"/>
          <w:szCs w:val="28"/>
        </w:rPr>
        <w:t xml:space="preserve">Привлечение </w:t>
      </w:r>
      <w:r w:rsidR="00CE59A4" w:rsidRPr="002032B8">
        <w:rPr>
          <w:rFonts w:ascii="Times New Roman" w:eastAsia="Calibri" w:hAnsi="Times New Roman" w:cs="Times New Roman"/>
          <w:sz w:val="28"/>
          <w:szCs w:val="28"/>
        </w:rPr>
        <w:t xml:space="preserve">внебюджетных средств </w:t>
      </w:r>
      <w:r w:rsidR="00422C8C" w:rsidRPr="002032B8">
        <w:rPr>
          <w:rFonts w:ascii="Times New Roman" w:eastAsia="Calibri" w:hAnsi="Times New Roman" w:cs="Times New Roman"/>
          <w:sz w:val="28"/>
          <w:szCs w:val="28"/>
        </w:rPr>
        <w:t>не планировалось.</w:t>
      </w:r>
      <w:r w:rsidR="00CE59A4" w:rsidRPr="002032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611" w:rsidRPr="002032B8" w:rsidRDefault="001A3611" w:rsidP="00BE2B97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A3611" w:rsidRPr="002032B8" w:rsidRDefault="001A3611" w:rsidP="00311535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311535" w:rsidRPr="002032B8">
        <w:rPr>
          <w:rFonts w:ascii="Times New Roman" w:eastAsia="Calibri" w:hAnsi="Times New Roman" w:cs="Times New Roman"/>
          <w:sz w:val="28"/>
          <w:szCs w:val="28"/>
        </w:rPr>
        <w:t>о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311535" w:rsidRPr="002032B8">
        <w:rPr>
          <w:rFonts w:ascii="Times New Roman" w:eastAsia="Calibri" w:hAnsi="Times New Roman" w:cs="Times New Roman"/>
          <w:sz w:val="28"/>
          <w:szCs w:val="28"/>
        </w:rPr>
        <w:t>е</w:t>
      </w:r>
      <w:r w:rsidRPr="002032B8">
        <w:rPr>
          <w:rFonts w:ascii="Times New Roman" w:eastAsia="Calibri" w:hAnsi="Times New Roman" w:cs="Times New Roman"/>
          <w:sz w:val="28"/>
          <w:szCs w:val="28"/>
        </w:rPr>
        <w:t>е значени</w:t>
      </w:r>
      <w:r w:rsidR="00311535" w:rsidRPr="002032B8">
        <w:rPr>
          <w:rFonts w:ascii="Times New Roman" w:eastAsia="Calibri" w:hAnsi="Times New Roman" w:cs="Times New Roman"/>
          <w:sz w:val="28"/>
          <w:szCs w:val="28"/>
        </w:rPr>
        <w:t>е индикатора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3D5" w:rsidRPr="002032B8" w:rsidRDefault="002F33D5" w:rsidP="00311535">
      <w:pPr>
        <w:pStyle w:val="a3"/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Доля площади жилищного фонда с высокой степенью износа, расположенного на территории, подлежащей развитию - </w:t>
      </w:r>
      <w:r w:rsidRPr="002032B8">
        <w:rPr>
          <w:rFonts w:ascii="Times New Roman" w:hAnsi="Times New Roman" w:cs="Times New Roman"/>
          <w:sz w:val="28"/>
          <w:szCs w:val="28"/>
        </w:rPr>
        <w:t>рассчитать индикатор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не представляется возможным. Перечень используемый</w:t>
      </w:r>
      <w:r w:rsidR="004D0587" w:rsidRPr="002032B8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расчета индикатора, утвержденный постановлением администрации города Пятигорска Ставропольского края от 14.07.2014 N 2556 утратил силу.</w:t>
      </w:r>
    </w:p>
    <w:p w:rsidR="00311535" w:rsidRPr="002032B8" w:rsidRDefault="001A3611" w:rsidP="004D0587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eastAsia="Times New Roman" w:hAnsi="Times New Roman" w:cs="Times New Roman"/>
          <w:sz w:val="28"/>
          <w:szCs w:val="28"/>
        </w:rPr>
        <w:t xml:space="preserve">Доля жалоб по вопросам благоустройства территории города-курорта Пятигорска в общем количестве жалоб по вопросам жилищно-коммунального хозяйства города-курорта Пятигорска 0,25 %, </w:t>
      </w:r>
      <w:r w:rsidRPr="002032B8">
        <w:rPr>
          <w:rFonts w:ascii="Times New Roman" w:hAnsi="Times New Roman" w:cs="Times New Roman"/>
          <w:sz w:val="28"/>
          <w:szCs w:val="28"/>
        </w:rPr>
        <w:t>что соответствует запланированному значению.</w:t>
      </w:r>
    </w:p>
    <w:p w:rsidR="00D846DF" w:rsidRPr="002032B8" w:rsidRDefault="00BE2B97" w:rsidP="00D974FD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 xml:space="preserve">2. </w:t>
      </w:r>
      <w:r w:rsidR="00446741" w:rsidRPr="002032B8">
        <w:rPr>
          <w:rFonts w:ascii="Times New Roman" w:hAnsi="Times New Roman" w:cs="Times New Roman"/>
          <w:sz w:val="28"/>
          <w:szCs w:val="28"/>
        </w:rPr>
        <w:t xml:space="preserve">По подпрограмме 1 «Развитие градостроительства, строительства и архитектуры, и улучшение жилищных условий жителей города-курорта Пятигорска» </w:t>
      </w:r>
      <w:r w:rsidR="00C41F79" w:rsidRPr="002032B8">
        <w:rPr>
          <w:rFonts w:ascii="Times New Roman" w:hAnsi="Times New Roman" w:cs="Times New Roman"/>
          <w:sz w:val="28"/>
          <w:szCs w:val="28"/>
        </w:rPr>
        <w:t>кассовый расход составил</w:t>
      </w:r>
      <w:r w:rsidR="00446741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2F584E" w:rsidRPr="002032B8">
        <w:rPr>
          <w:rFonts w:ascii="Times New Roman" w:hAnsi="Times New Roman" w:cs="Times New Roman"/>
          <w:sz w:val="28"/>
          <w:szCs w:val="28"/>
        </w:rPr>
        <w:t>153 130,87</w:t>
      </w:r>
      <w:r w:rsidR="00B97E35" w:rsidRPr="002032B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9690C" w:rsidRPr="002032B8">
        <w:rPr>
          <w:rFonts w:ascii="Times New Roman" w:hAnsi="Times New Roman" w:cs="Times New Roman"/>
          <w:sz w:val="28"/>
          <w:szCs w:val="28"/>
        </w:rPr>
        <w:t>.</w:t>
      </w:r>
      <w:r w:rsidR="003964EC" w:rsidRPr="002032B8">
        <w:rPr>
          <w:rFonts w:ascii="Times New Roman" w:hAnsi="Times New Roman" w:cs="Times New Roman"/>
          <w:sz w:val="28"/>
          <w:szCs w:val="28"/>
        </w:rPr>
        <w:t>,</w:t>
      </w:r>
      <w:r w:rsidR="00446741" w:rsidRPr="002032B8">
        <w:rPr>
          <w:rFonts w:ascii="Times New Roman" w:hAnsi="Times New Roman" w:cs="Times New Roman"/>
          <w:sz w:val="28"/>
          <w:szCs w:val="28"/>
        </w:rPr>
        <w:t xml:space="preserve"> или </w:t>
      </w:r>
      <w:r w:rsidR="00733FFE" w:rsidRPr="002032B8">
        <w:rPr>
          <w:rFonts w:ascii="Times New Roman" w:hAnsi="Times New Roman" w:cs="Times New Roman"/>
          <w:sz w:val="28"/>
          <w:szCs w:val="28"/>
        </w:rPr>
        <w:t>33,88</w:t>
      </w:r>
      <w:r w:rsidR="00B97E35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446741" w:rsidRPr="002032B8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733FFE" w:rsidRPr="002032B8">
        <w:rPr>
          <w:rFonts w:ascii="Times New Roman" w:hAnsi="Times New Roman" w:cs="Times New Roman"/>
          <w:sz w:val="28"/>
          <w:szCs w:val="28"/>
        </w:rPr>
        <w:t>451 930,43</w:t>
      </w:r>
      <w:r w:rsidR="00B63BE0" w:rsidRPr="002032B8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4C2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446741" w:rsidRPr="002032B8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BF7113" w:rsidRPr="002032B8" w:rsidRDefault="00B63BE0" w:rsidP="00D974F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BE2B97" w:rsidRPr="002032B8">
        <w:rPr>
          <w:rFonts w:ascii="Times New Roman" w:hAnsi="Times New Roman" w:cs="Times New Roman"/>
          <w:sz w:val="28"/>
          <w:szCs w:val="28"/>
        </w:rPr>
        <w:t xml:space="preserve">2.1. 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По основному мероприятию 1 </w:t>
      </w:r>
      <w:r w:rsidR="00BF7113" w:rsidRPr="002032B8">
        <w:rPr>
          <w:rFonts w:ascii="Times New Roman" w:hAnsi="Times New Roman" w:cs="Times New Roman"/>
          <w:iCs/>
          <w:sz w:val="28"/>
          <w:szCs w:val="28"/>
        </w:rPr>
        <w:t>«</w:t>
      </w:r>
      <w:r w:rsidR="00BF7113" w:rsidRPr="002032B8">
        <w:rPr>
          <w:rFonts w:ascii="Times New Roman" w:hAnsi="Times New Roman" w:cs="Times New Roman"/>
          <w:sz w:val="28"/>
          <w:szCs w:val="28"/>
        </w:rPr>
        <w:t>Выполнение отдельных функций в области строительства и архитектуры</w:t>
      </w:r>
      <w:r w:rsidR="00BF7113" w:rsidRPr="002032B8">
        <w:rPr>
          <w:rFonts w:ascii="Times New Roman" w:hAnsi="Times New Roman" w:cs="Times New Roman"/>
          <w:iCs/>
          <w:sz w:val="28"/>
          <w:szCs w:val="28"/>
        </w:rPr>
        <w:t>»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 кассовый расход составил </w:t>
      </w:r>
      <w:r w:rsidR="00250E7E" w:rsidRPr="002032B8">
        <w:rPr>
          <w:rFonts w:ascii="Times New Roman" w:hAnsi="Times New Roman" w:cs="Times New Roman"/>
          <w:sz w:val="28"/>
          <w:szCs w:val="28"/>
        </w:rPr>
        <w:t>16 503,86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 тыс.</w:t>
      </w:r>
      <w:r w:rsidR="007464C2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733FFE" w:rsidRPr="002032B8">
        <w:rPr>
          <w:rFonts w:ascii="Times New Roman" w:hAnsi="Times New Roman" w:cs="Times New Roman"/>
          <w:sz w:val="28"/>
          <w:szCs w:val="28"/>
        </w:rPr>
        <w:t xml:space="preserve">99,99 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% от </w:t>
      </w:r>
      <w:r w:rsidR="00C41F79" w:rsidRPr="002032B8">
        <w:rPr>
          <w:rFonts w:ascii="Times New Roman" w:hAnsi="Times New Roman" w:cs="Times New Roman"/>
          <w:sz w:val="28"/>
          <w:szCs w:val="28"/>
        </w:rPr>
        <w:t>сводно</w:t>
      </w:r>
      <w:r w:rsidR="00B97E35" w:rsidRPr="002032B8">
        <w:rPr>
          <w:rFonts w:ascii="Times New Roman" w:hAnsi="Times New Roman" w:cs="Times New Roman"/>
          <w:sz w:val="28"/>
          <w:szCs w:val="28"/>
        </w:rPr>
        <w:t xml:space="preserve">й бюджетной </w:t>
      </w:r>
      <w:r w:rsidR="00FB6607" w:rsidRPr="002032B8">
        <w:rPr>
          <w:rFonts w:ascii="Times New Roman" w:hAnsi="Times New Roman" w:cs="Times New Roman"/>
          <w:sz w:val="28"/>
          <w:szCs w:val="28"/>
        </w:rPr>
        <w:t>росписи</w:t>
      </w:r>
      <w:r w:rsidR="00733FFE" w:rsidRPr="002032B8">
        <w:rPr>
          <w:rFonts w:ascii="Times New Roman" w:hAnsi="Times New Roman" w:cs="Times New Roman"/>
          <w:sz w:val="28"/>
          <w:szCs w:val="28"/>
        </w:rPr>
        <w:t xml:space="preserve"> 16 504,86 </w:t>
      </w:r>
      <w:r w:rsidR="00FB6607" w:rsidRPr="002032B8">
        <w:rPr>
          <w:rFonts w:ascii="Times New Roman" w:hAnsi="Times New Roman" w:cs="Times New Roman"/>
          <w:sz w:val="28"/>
          <w:szCs w:val="28"/>
        </w:rPr>
        <w:t>на 31.12.2022</w:t>
      </w:r>
      <w:r w:rsidR="00C41F79" w:rsidRPr="002032B8">
        <w:rPr>
          <w:rFonts w:ascii="Times New Roman" w:hAnsi="Times New Roman" w:cs="Times New Roman"/>
          <w:sz w:val="28"/>
          <w:szCs w:val="28"/>
        </w:rPr>
        <w:t>г</w:t>
      </w:r>
      <w:r w:rsidR="00BF7113" w:rsidRPr="002032B8">
        <w:rPr>
          <w:rFonts w:ascii="Times New Roman" w:hAnsi="Times New Roman" w:cs="Times New Roman"/>
          <w:sz w:val="28"/>
          <w:szCs w:val="28"/>
        </w:rPr>
        <w:t>.</w:t>
      </w:r>
    </w:p>
    <w:p w:rsidR="00BF7113" w:rsidRPr="002032B8" w:rsidRDefault="00BF7113" w:rsidP="00D974F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По основному мероприятию 1 подпрограммы 1 проведены следующие мероприятия:</w:t>
      </w:r>
    </w:p>
    <w:p w:rsidR="001E4D9D" w:rsidRPr="002032B8" w:rsidRDefault="001E4D9D" w:rsidP="00D974F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lastRenderedPageBreak/>
        <w:tab/>
        <w:t>- оплачена арендная плата земельного участка по ул. Малыгина, 12 (под сетью теплоснабжения);</w:t>
      </w:r>
    </w:p>
    <w:p w:rsidR="00EC4AE8" w:rsidRPr="002032B8" w:rsidRDefault="00EC4AE8" w:rsidP="00D974F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06D37" w:rsidRPr="002032B8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3C6736" w:rsidRPr="002032B8">
        <w:rPr>
          <w:rFonts w:ascii="Times New Roman" w:hAnsi="Times New Roman" w:cs="Times New Roman"/>
          <w:sz w:val="28"/>
          <w:szCs w:val="28"/>
        </w:rPr>
        <w:t>разработка</w:t>
      </w:r>
      <w:r w:rsidR="00F671F9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F671F9" w:rsidRPr="002032B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3C6736" w:rsidRPr="002032B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671F9" w:rsidRPr="00203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1F9" w:rsidRPr="002032B8">
        <w:rPr>
          <w:rFonts w:ascii="Times New Roman" w:hAnsi="Times New Roman" w:cs="Times New Roman"/>
          <w:sz w:val="28"/>
          <w:szCs w:val="28"/>
        </w:rPr>
        <w:t>научно-исследовательской работы: «Разработка Генерального плана муниципального образования города-курорта Пятигорска» с подготовкой сведений о границах населенных пунктов для внесения в ЕГРН»</w:t>
      </w:r>
      <w:r w:rsidRPr="002032B8">
        <w:rPr>
          <w:rFonts w:ascii="Times New Roman" w:hAnsi="Times New Roman" w:cs="Times New Roman"/>
          <w:sz w:val="28"/>
          <w:szCs w:val="28"/>
        </w:rPr>
        <w:t>.</w:t>
      </w:r>
    </w:p>
    <w:p w:rsidR="00BF7113" w:rsidRPr="002032B8" w:rsidRDefault="00BE2B97" w:rsidP="00F4769D">
      <w:pPr>
        <w:pStyle w:val="a3"/>
        <w:spacing w:after="12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2.</w:t>
      </w:r>
      <w:r w:rsidR="00CD4CBC" w:rsidRPr="002032B8">
        <w:rPr>
          <w:rFonts w:ascii="Times New Roman" w:hAnsi="Times New Roman" w:cs="Times New Roman"/>
          <w:sz w:val="28"/>
          <w:szCs w:val="28"/>
        </w:rPr>
        <w:t>2</w:t>
      </w:r>
      <w:r w:rsidRPr="002032B8">
        <w:rPr>
          <w:rFonts w:ascii="Times New Roman" w:hAnsi="Times New Roman" w:cs="Times New Roman"/>
          <w:sz w:val="28"/>
          <w:szCs w:val="28"/>
        </w:rPr>
        <w:t xml:space="preserve">. 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FB2306" w:rsidRPr="002032B8">
        <w:rPr>
          <w:rFonts w:ascii="Times New Roman" w:hAnsi="Times New Roman" w:cs="Times New Roman"/>
          <w:sz w:val="28"/>
          <w:szCs w:val="28"/>
        </w:rPr>
        <w:t>2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 подпрограммы 1 </w:t>
      </w:r>
      <w:r w:rsidR="00BF7113" w:rsidRPr="002032B8">
        <w:rPr>
          <w:rFonts w:ascii="Times New Roman" w:hAnsi="Times New Roman" w:cs="Times New Roman"/>
          <w:iCs/>
          <w:sz w:val="28"/>
          <w:szCs w:val="28"/>
        </w:rPr>
        <w:t>«</w:t>
      </w:r>
      <w:r w:rsidR="00BF7113" w:rsidRPr="002032B8">
        <w:rPr>
          <w:rFonts w:ascii="Times New Roman" w:hAnsi="Times New Roman" w:cs="Times New Roman"/>
          <w:sz w:val="28"/>
          <w:szCs w:val="28"/>
        </w:rPr>
        <w:t>Улучшение жилищных условий молодых семей</w:t>
      </w:r>
      <w:r w:rsidR="00BF7113" w:rsidRPr="002032B8">
        <w:rPr>
          <w:rFonts w:ascii="Times New Roman" w:hAnsi="Times New Roman" w:cs="Times New Roman"/>
          <w:iCs/>
          <w:sz w:val="28"/>
          <w:szCs w:val="28"/>
        </w:rPr>
        <w:t xml:space="preserve">» кассовый расход составил </w:t>
      </w:r>
      <w:r w:rsidR="00DB0A38" w:rsidRPr="002032B8">
        <w:rPr>
          <w:rFonts w:ascii="Times New Roman" w:hAnsi="Times New Roman" w:cs="Times New Roman"/>
          <w:iCs/>
          <w:sz w:val="28"/>
          <w:szCs w:val="28"/>
        </w:rPr>
        <w:t>16 456,44</w:t>
      </w:r>
      <w:r w:rsidR="00BF7113" w:rsidRPr="002032B8">
        <w:rPr>
          <w:rFonts w:ascii="Times New Roman" w:hAnsi="Times New Roman" w:cs="Times New Roman"/>
          <w:iCs/>
          <w:sz w:val="28"/>
          <w:szCs w:val="28"/>
        </w:rPr>
        <w:t xml:space="preserve"> тыс.</w:t>
      </w:r>
      <w:r w:rsidR="00E247B1" w:rsidRPr="00203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7113" w:rsidRPr="002032B8">
        <w:rPr>
          <w:rFonts w:ascii="Times New Roman" w:hAnsi="Times New Roman" w:cs="Times New Roman"/>
          <w:iCs/>
          <w:sz w:val="28"/>
          <w:szCs w:val="28"/>
        </w:rPr>
        <w:t xml:space="preserve">руб., что составляет </w:t>
      </w:r>
      <w:r w:rsidR="00DB0A38" w:rsidRPr="002032B8">
        <w:rPr>
          <w:rFonts w:ascii="Times New Roman" w:hAnsi="Times New Roman" w:cs="Times New Roman"/>
          <w:iCs/>
          <w:sz w:val="28"/>
          <w:szCs w:val="28"/>
        </w:rPr>
        <w:t>81,17</w:t>
      </w:r>
      <w:r w:rsidR="00924D4D" w:rsidRPr="00203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F7113" w:rsidRPr="002032B8">
        <w:rPr>
          <w:rFonts w:ascii="Times New Roman" w:hAnsi="Times New Roman" w:cs="Times New Roman"/>
          <w:iCs/>
          <w:sz w:val="28"/>
          <w:szCs w:val="28"/>
        </w:rPr>
        <w:t>% от уточненного годового плана</w:t>
      </w:r>
      <w:r w:rsidR="00924D4D" w:rsidRPr="00203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0A38" w:rsidRPr="002032B8">
        <w:rPr>
          <w:rFonts w:ascii="Times New Roman" w:hAnsi="Times New Roman" w:cs="Times New Roman"/>
          <w:iCs/>
          <w:sz w:val="28"/>
          <w:szCs w:val="28"/>
        </w:rPr>
        <w:t>20 271,77</w:t>
      </w:r>
      <w:r w:rsidR="00924D4D" w:rsidRPr="002032B8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BF7113" w:rsidRPr="002032B8">
        <w:rPr>
          <w:rFonts w:ascii="Times New Roman" w:hAnsi="Times New Roman" w:cs="Times New Roman"/>
          <w:iCs/>
          <w:sz w:val="28"/>
          <w:szCs w:val="28"/>
        </w:rPr>
        <w:t>.</w:t>
      </w:r>
    </w:p>
    <w:p w:rsidR="002376DD" w:rsidRPr="002032B8" w:rsidRDefault="002376DD" w:rsidP="00F4769D">
      <w:pPr>
        <w:pStyle w:val="a3"/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2B8">
        <w:rPr>
          <w:rFonts w:ascii="Times New Roman" w:hAnsi="Times New Roman" w:cs="Times New Roman"/>
          <w:iCs/>
          <w:sz w:val="28"/>
          <w:szCs w:val="28"/>
        </w:rPr>
        <w:tab/>
      </w:r>
      <w:proofErr w:type="spellStart"/>
      <w:r w:rsidRPr="002032B8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2032B8">
        <w:rPr>
          <w:rFonts w:ascii="Times New Roman" w:hAnsi="Times New Roman" w:cs="Times New Roman"/>
          <w:iCs/>
          <w:sz w:val="28"/>
          <w:szCs w:val="28"/>
        </w:rPr>
        <w:t xml:space="preserve"> мероприятий ос</w:t>
      </w:r>
      <w:r w:rsidR="0026122A" w:rsidRPr="002032B8">
        <w:rPr>
          <w:rFonts w:ascii="Times New Roman" w:hAnsi="Times New Roman" w:cs="Times New Roman"/>
          <w:iCs/>
          <w:sz w:val="28"/>
          <w:szCs w:val="28"/>
        </w:rPr>
        <w:t>уществлялось в рамках соглашений</w:t>
      </w:r>
      <w:r w:rsidRPr="002032B8">
        <w:rPr>
          <w:rFonts w:ascii="Times New Roman" w:hAnsi="Times New Roman" w:cs="Times New Roman"/>
          <w:iCs/>
          <w:sz w:val="28"/>
          <w:szCs w:val="28"/>
        </w:rPr>
        <w:t>,</w:t>
      </w:r>
      <w:r w:rsidR="0026122A" w:rsidRPr="00203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32B8">
        <w:rPr>
          <w:rFonts w:ascii="Times New Roman" w:hAnsi="Times New Roman" w:cs="Times New Roman"/>
          <w:iCs/>
          <w:sz w:val="28"/>
          <w:szCs w:val="28"/>
        </w:rPr>
        <w:t>заключенн</w:t>
      </w:r>
      <w:r w:rsidR="00014FBD" w:rsidRPr="002032B8">
        <w:rPr>
          <w:rFonts w:ascii="Times New Roman" w:hAnsi="Times New Roman" w:cs="Times New Roman"/>
          <w:iCs/>
          <w:sz w:val="28"/>
          <w:szCs w:val="28"/>
        </w:rPr>
        <w:t>ых</w:t>
      </w:r>
      <w:r w:rsidRPr="00203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2ECC" w:rsidRPr="002032B8">
        <w:rPr>
          <w:rFonts w:ascii="Times New Roman" w:hAnsi="Times New Roman" w:cs="Times New Roman"/>
          <w:iCs/>
          <w:sz w:val="28"/>
          <w:szCs w:val="28"/>
        </w:rPr>
        <w:t>с Министерством строительства и а</w:t>
      </w:r>
      <w:r w:rsidR="0078179D" w:rsidRPr="002032B8">
        <w:rPr>
          <w:rFonts w:ascii="Times New Roman" w:hAnsi="Times New Roman" w:cs="Times New Roman"/>
          <w:iCs/>
          <w:sz w:val="28"/>
          <w:szCs w:val="28"/>
        </w:rPr>
        <w:t xml:space="preserve">рхитектуры Ставропольского края </w:t>
      </w:r>
      <w:r w:rsidR="00014FBD" w:rsidRPr="002032B8">
        <w:rPr>
          <w:rFonts w:ascii="Times New Roman" w:hAnsi="Times New Roman" w:cs="Times New Roman"/>
          <w:iCs/>
          <w:sz w:val="28"/>
          <w:szCs w:val="28"/>
        </w:rPr>
        <w:t>от 24.01.2022 г. № 07727000-1-2022-002 и от 03.02.2022г. № МС-2022-030</w:t>
      </w:r>
      <w:r w:rsidR="0078179D" w:rsidRPr="002032B8">
        <w:rPr>
          <w:rFonts w:ascii="Times New Roman" w:hAnsi="Times New Roman" w:cs="Times New Roman"/>
          <w:iCs/>
          <w:sz w:val="28"/>
          <w:szCs w:val="28"/>
        </w:rPr>
        <w:t>.</w:t>
      </w:r>
    </w:p>
    <w:p w:rsidR="00D846DF" w:rsidRPr="002032B8" w:rsidRDefault="00BF7113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FB2306" w:rsidRPr="002032B8">
        <w:rPr>
          <w:rFonts w:ascii="Times New Roman" w:hAnsi="Times New Roman" w:cs="Times New Roman"/>
          <w:sz w:val="28"/>
          <w:szCs w:val="28"/>
        </w:rPr>
        <w:t>2</w:t>
      </w:r>
      <w:r w:rsidRPr="002032B8">
        <w:rPr>
          <w:rFonts w:ascii="Times New Roman" w:hAnsi="Times New Roman" w:cs="Times New Roman"/>
          <w:sz w:val="28"/>
          <w:szCs w:val="28"/>
        </w:rPr>
        <w:t xml:space="preserve"> подпрограммы 1 проведены следующие мероприятия</w:t>
      </w:r>
      <w:r w:rsidR="00D846DF" w:rsidRPr="002032B8">
        <w:rPr>
          <w:rFonts w:ascii="Times New Roman" w:hAnsi="Times New Roman" w:cs="Times New Roman"/>
          <w:sz w:val="28"/>
          <w:szCs w:val="28"/>
        </w:rPr>
        <w:t>:</w:t>
      </w:r>
    </w:p>
    <w:p w:rsidR="001D1963" w:rsidRPr="002032B8" w:rsidRDefault="00D846DF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014FBD" w:rsidRPr="002032B8">
        <w:rPr>
          <w:rFonts w:ascii="Times New Roman" w:hAnsi="Times New Roman" w:cs="Times New Roman"/>
          <w:sz w:val="28"/>
          <w:szCs w:val="28"/>
        </w:rPr>
        <w:t>22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014FBD" w:rsidRPr="002032B8">
        <w:rPr>
          <w:rFonts w:ascii="Times New Roman" w:hAnsi="Times New Roman" w:cs="Times New Roman"/>
          <w:sz w:val="28"/>
          <w:szCs w:val="28"/>
        </w:rPr>
        <w:t>я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 о предоставлении молод</w:t>
      </w:r>
      <w:r w:rsidR="00014FBD" w:rsidRPr="002032B8">
        <w:rPr>
          <w:rFonts w:ascii="Times New Roman" w:hAnsi="Times New Roman" w:cs="Times New Roman"/>
          <w:sz w:val="28"/>
          <w:szCs w:val="28"/>
        </w:rPr>
        <w:t>ым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 семь</w:t>
      </w:r>
      <w:r w:rsidR="00014FBD" w:rsidRPr="002032B8">
        <w:rPr>
          <w:rFonts w:ascii="Times New Roman" w:hAnsi="Times New Roman" w:cs="Times New Roman"/>
          <w:sz w:val="28"/>
          <w:szCs w:val="28"/>
        </w:rPr>
        <w:t>ям</w:t>
      </w:r>
      <w:r w:rsidR="00BF7113" w:rsidRPr="002032B8">
        <w:rPr>
          <w:rFonts w:ascii="Times New Roman" w:hAnsi="Times New Roman" w:cs="Times New Roman"/>
          <w:sz w:val="28"/>
          <w:szCs w:val="28"/>
        </w:rPr>
        <w:t xml:space="preserve"> социальной выплаты на прио</w:t>
      </w:r>
      <w:r w:rsidR="00014FBD" w:rsidRPr="002032B8">
        <w:rPr>
          <w:rFonts w:ascii="Times New Roman" w:hAnsi="Times New Roman" w:cs="Times New Roman"/>
          <w:sz w:val="28"/>
          <w:szCs w:val="28"/>
        </w:rPr>
        <w:t>бретение (строительство) жилья;</w:t>
      </w:r>
    </w:p>
    <w:p w:rsidR="0048501D" w:rsidRPr="002032B8" w:rsidRDefault="00BF7113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перечислены социальные выплаты на приобретение (строительство) жилья </w:t>
      </w:r>
      <w:r w:rsidR="00B057C1" w:rsidRPr="002032B8">
        <w:rPr>
          <w:rFonts w:ascii="Times New Roman" w:hAnsi="Times New Roman" w:cs="Times New Roman"/>
          <w:sz w:val="28"/>
          <w:szCs w:val="28"/>
        </w:rPr>
        <w:t>1</w:t>
      </w:r>
      <w:r w:rsidR="00014FBD" w:rsidRPr="002032B8">
        <w:rPr>
          <w:rFonts w:ascii="Times New Roman" w:hAnsi="Times New Roman" w:cs="Times New Roman"/>
          <w:sz w:val="28"/>
          <w:szCs w:val="28"/>
        </w:rPr>
        <w:t>7</w:t>
      </w:r>
      <w:r w:rsidR="00B057C1" w:rsidRPr="002032B8">
        <w:rPr>
          <w:rFonts w:ascii="Times New Roman" w:hAnsi="Times New Roman" w:cs="Times New Roman"/>
          <w:sz w:val="28"/>
          <w:szCs w:val="28"/>
        </w:rPr>
        <w:t xml:space="preserve"> семь</w:t>
      </w:r>
      <w:r w:rsidR="00014FBD" w:rsidRPr="002032B8">
        <w:rPr>
          <w:rFonts w:ascii="Times New Roman" w:hAnsi="Times New Roman" w:cs="Times New Roman"/>
          <w:sz w:val="28"/>
          <w:szCs w:val="28"/>
        </w:rPr>
        <w:t>ям</w:t>
      </w:r>
      <w:r w:rsidRPr="002032B8">
        <w:rPr>
          <w:rFonts w:ascii="Times New Roman" w:hAnsi="Times New Roman" w:cs="Times New Roman"/>
          <w:sz w:val="28"/>
          <w:szCs w:val="28"/>
        </w:rPr>
        <w:t xml:space="preserve"> (извещения о предоставлении молодым семьям социальных выплат на при</w:t>
      </w:r>
      <w:r w:rsidR="0059100F" w:rsidRPr="002032B8">
        <w:rPr>
          <w:rFonts w:ascii="Times New Roman" w:hAnsi="Times New Roman" w:cs="Times New Roman"/>
          <w:sz w:val="28"/>
          <w:szCs w:val="28"/>
        </w:rPr>
        <w:t>обретение (строительство) жилья</w:t>
      </w:r>
      <w:r w:rsidR="00B057C1" w:rsidRPr="002032B8">
        <w:rPr>
          <w:rFonts w:ascii="Times New Roman" w:hAnsi="Times New Roman" w:cs="Times New Roman"/>
          <w:sz w:val="28"/>
          <w:szCs w:val="28"/>
        </w:rPr>
        <w:t>.</w:t>
      </w:r>
    </w:p>
    <w:p w:rsidR="00BF7113" w:rsidRPr="002032B8" w:rsidRDefault="00D846DF" w:rsidP="00F4769D">
      <w:pPr>
        <w:pStyle w:val="a3"/>
        <w:spacing w:after="1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BE2B97" w:rsidRPr="002032B8">
        <w:rPr>
          <w:rFonts w:ascii="Times New Roman" w:hAnsi="Times New Roman" w:cs="Times New Roman"/>
          <w:sz w:val="28"/>
          <w:szCs w:val="28"/>
        </w:rPr>
        <w:t>2.</w:t>
      </w:r>
      <w:r w:rsidR="00CD4CBC" w:rsidRPr="002032B8">
        <w:rPr>
          <w:rFonts w:ascii="Times New Roman" w:hAnsi="Times New Roman" w:cs="Times New Roman"/>
          <w:sz w:val="28"/>
          <w:szCs w:val="28"/>
        </w:rPr>
        <w:t>3</w:t>
      </w:r>
      <w:r w:rsidR="00BE2B97" w:rsidRPr="002032B8">
        <w:rPr>
          <w:rFonts w:ascii="Times New Roman" w:hAnsi="Times New Roman" w:cs="Times New Roman"/>
          <w:sz w:val="28"/>
          <w:szCs w:val="28"/>
        </w:rPr>
        <w:t xml:space="preserve">. </w:t>
      </w:r>
      <w:r w:rsidRPr="002032B8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FB2306" w:rsidRPr="002032B8">
        <w:rPr>
          <w:rFonts w:ascii="Times New Roman" w:hAnsi="Times New Roman" w:cs="Times New Roman"/>
          <w:sz w:val="28"/>
          <w:szCs w:val="28"/>
        </w:rPr>
        <w:t>3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B63BE0" w:rsidRPr="002032B8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="0026122A" w:rsidRPr="002032B8">
        <w:rPr>
          <w:rFonts w:ascii="Times New Roman" w:hAnsi="Times New Roman" w:cs="Times New Roman"/>
          <w:sz w:val="28"/>
          <w:szCs w:val="28"/>
        </w:rPr>
        <w:t>«</w:t>
      </w:r>
      <w:r w:rsidRPr="002032B8">
        <w:rPr>
          <w:rFonts w:ascii="Times New Roman" w:hAnsi="Times New Roman" w:cs="Times New Roman"/>
          <w:sz w:val="28"/>
          <w:szCs w:val="28"/>
        </w:rPr>
        <w:t>Улучшение жилищных условий жителей города-курорта Пятигорска</w:t>
      </w:r>
      <w:r w:rsidR="0026122A" w:rsidRPr="002032B8">
        <w:rPr>
          <w:rFonts w:ascii="Times New Roman" w:hAnsi="Times New Roman" w:cs="Times New Roman"/>
          <w:sz w:val="28"/>
          <w:szCs w:val="28"/>
        </w:rPr>
        <w:t>»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363E8C" w:rsidRPr="002032B8">
        <w:rPr>
          <w:rFonts w:ascii="Times New Roman" w:hAnsi="Times New Roman" w:cs="Times New Roman"/>
          <w:iCs/>
          <w:sz w:val="28"/>
          <w:szCs w:val="28"/>
        </w:rPr>
        <w:t xml:space="preserve">кассовый расход составил </w:t>
      </w:r>
      <w:r w:rsidR="00DB0A38" w:rsidRPr="002032B8">
        <w:rPr>
          <w:rFonts w:ascii="Times New Roman" w:hAnsi="Times New Roman" w:cs="Times New Roman"/>
          <w:iCs/>
          <w:sz w:val="28"/>
          <w:szCs w:val="28"/>
        </w:rPr>
        <w:t>2 494,12</w:t>
      </w:r>
      <w:r w:rsidRPr="002032B8">
        <w:rPr>
          <w:rFonts w:ascii="Times New Roman" w:hAnsi="Times New Roman" w:cs="Times New Roman"/>
          <w:iCs/>
          <w:sz w:val="28"/>
          <w:szCs w:val="28"/>
        </w:rPr>
        <w:t xml:space="preserve"> тыс.</w:t>
      </w:r>
      <w:r w:rsidR="00526879" w:rsidRPr="00203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32B8">
        <w:rPr>
          <w:rFonts w:ascii="Times New Roman" w:hAnsi="Times New Roman" w:cs="Times New Roman"/>
          <w:iCs/>
          <w:sz w:val="28"/>
          <w:szCs w:val="28"/>
        </w:rPr>
        <w:t>руб</w:t>
      </w:r>
      <w:r w:rsidR="00526879" w:rsidRPr="002032B8">
        <w:rPr>
          <w:rFonts w:ascii="Times New Roman" w:hAnsi="Times New Roman" w:cs="Times New Roman"/>
          <w:iCs/>
          <w:sz w:val="28"/>
          <w:szCs w:val="28"/>
        </w:rPr>
        <w:t>.</w:t>
      </w:r>
      <w:r w:rsidRPr="002032B8">
        <w:rPr>
          <w:rFonts w:ascii="Times New Roman" w:hAnsi="Times New Roman" w:cs="Times New Roman"/>
          <w:iCs/>
          <w:sz w:val="28"/>
          <w:szCs w:val="28"/>
        </w:rPr>
        <w:t xml:space="preserve">, что составляет </w:t>
      </w:r>
      <w:r w:rsidR="00DB0A38" w:rsidRPr="002032B8">
        <w:rPr>
          <w:rFonts w:ascii="Times New Roman" w:hAnsi="Times New Roman" w:cs="Times New Roman"/>
          <w:iCs/>
          <w:sz w:val="28"/>
          <w:szCs w:val="28"/>
        </w:rPr>
        <w:t>68,03</w:t>
      </w:r>
      <w:r w:rsidR="00924D4D" w:rsidRPr="00203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32B8">
        <w:rPr>
          <w:rFonts w:ascii="Times New Roman" w:hAnsi="Times New Roman" w:cs="Times New Roman"/>
          <w:iCs/>
          <w:sz w:val="28"/>
          <w:szCs w:val="28"/>
        </w:rPr>
        <w:t>% от уточненного годового плана</w:t>
      </w:r>
      <w:r w:rsidR="00160B36" w:rsidRPr="00203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0A38" w:rsidRPr="002032B8">
        <w:rPr>
          <w:rFonts w:ascii="Times New Roman" w:hAnsi="Times New Roman" w:cs="Times New Roman"/>
          <w:iCs/>
          <w:sz w:val="28"/>
          <w:szCs w:val="28"/>
        </w:rPr>
        <w:t>3 665,90</w:t>
      </w:r>
      <w:r w:rsidR="00160B36" w:rsidRPr="002032B8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Pr="002032B8">
        <w:rPr>
          <w:rFonts w:ascii="Times New Roman" w:hAnsi="Times New Roman" w:cs="Times New Roman"/>
          <w:iCs/>
          <w:sz w:val="28"/>
          <w:szCs w:val="28"/>
        </w:rPr>
        <w:t>.</w:t>
      </w:r>
    </w:p>
    <w:p w:rsidR="005638DA" w:rsidRPr="002032B8" w:rsidRDefault="00D846DF" w:rsidP="005638DA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8E31E4" w:rsidRPr="002032B8">
        <w:rPr>
          <w:rFonts w:ascii="Times New Roman" w:hAnsi="Times New Roman" w:cs="Times New Roman"/>
          <w:sz w:val="28"/>
          <w:szCs w:val="28"/>
        </w:rPr>
        <w:t>По основному мероприятию 3 подпрограммы 1</w:t>
      </w:r>
      <w:r w:rsidR="005638DA" w:rsidRPr="002032B8">
        <w:rPr>
          <w:rFonts w:ascii="Times New Roman" w:hAnsi="Times New Roman" w:cs="Times New Roman"/>
          <w:sz w:val="28"/>
          <w:szCs w:val="28"/>
        </w:rPr>
        <w:t xml:space="preserve"> «Улучшение жилищных условий жителей города-курорта Пятигорска»</w:t>
      </w:r>
      <w:r w:rsidR="008E31E4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5638DA" w:rsidRPr="002032B8">
        <w:rPr>
          <w:rFonts w:ascii="Times New Roman" w:hAnsi="Times New Roman" w:cs="Times New Roman"/>
          <w:sz w:val="28"/>
          <w:szCs w:val="28"/>
        </w:rPr>
        <w:t xml:space="preserve">субсидии предоставлены в части расходов на оплату услуг и (или) работ по энергосбережению и повышению энергетической эффективности: </w:t>
      </w:r>
    </w:p>
    <w:p w:rsidR="005638DA" w:rsidRPr="002032B8" w:rsidRDefault="005638DA" w:rsidP="005638DA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28.03.2022 - ТСЖ "Виктория", ТСЖ "Импульс, ТСЖ "Майский";</w:t>
      </w:r>
    </w:p>
    <w:p w:rsidR="00141BCA" w:rsidRPr="002032B8" w:rsidRDefault="005638DA" w:rsidP="005638DA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11.07.2022 -ТСЖ "Автомобилист", ТСЖ "Вектор", ТСЖ "Виктория-78", ТСЖ "Эврика-5".</w:t>
      </w:r>
    </w:p>
    <w:p w:rsidR="00C833F2" w:rsidRPr="002032B8" w:rsidRDefault="00C833F2" w:rsidP="00806D3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Достигнуты следующие значения показателей</w:t>
      </w:r>
      <w:r w:rsidR="00C41F79" w:rsidRPr="002032B8">
        <w:rPr>
          <w:rFonts w:ascii="Times New Roman" w:eastAsia="Calibri" w:hAnsi="Times New Roman" w:cs="Times New Roman"/>
          <w:sz w:val="28"/>
          <w:szCs w:val="28"/>
        </w:rPr>
        <w:t xml:space="preserve"> решения задач</w:t>
      </w:r>
      <w:r w:rsidR="006366E4" w:rsidRPr="002032B8">
        <w:rPr>
          <w:rFonts w:ascii="Times New Roman" w:eastAsia="Calibri" w:hAnsi="Times New Roman" w:cs="Times New Roman"/>
          <w:sz w:val="28"/>
          <w:szCs w:val="28"/>
        </w:rPr>
        <w:t xml:space="preserve"> Подпрограммы 1</w:t>
      </w:r>
      <w:r w:rsidRPr="002032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33F2" w:rsidRPr="002032B8" w:rsidRDefault="00BE2B97" w:rsidP="00806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ab/>
      </w:r>
      <w:r w:rsidR="004158C2" w:rsidRPr="002032B8">
        <w:rPr>
          <w:rFonts w:ascii="Times New Roman" w:eastAsia="Calibri" w:hAnsi="Times New Roman" w:cs="Times New Roman"/>
          <w:sz w:val="28"/>
          <w:szCs w:val="28"/>
        </w:rPr>
        <w:t>- с</w:t>
      </w:r>
      <w:r w:rsidR="00C833F2" w:rsidRPr="002032B8">
        <w:rPr>
          <w:rFonts w:ascii="Times New Roman" w:eastAsia="Calibri" w:hAnsi="Times New Roman" w:cs="Times New Roman"/>
          <w:sz w:val="28"/>
          <w:szCs w:val="28"/>
        </w:rPr>
        <w:t>окращение количества обращений граждан и юридических лиц, связанных с необходимостью формирования комфортных условий проживания на территории города-курорта Пятигорска средствами архитектурного благоустройства и озеленения до установленных значений показателя - 1</w:t>
      </w:r>
      <w:r w:rsidR="002F414E" w:rsidRPr="002032B8">
        <w:rPr>
          <w:rFonts w:ascii="Times New Roman" w:eastAsia="Calibri" w:hAnsi="Times New Roman" w:cs="Times New Roman"/>
          <w:sz w:val="28"/>
          <w:szCs w:val="28"/>
        </w:rPr>
        <w:t>4</w:t>
      </w:r>
      <w:r w:rsidR="00C833F2" w:rsidRPr="002032B8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1B661F" w:rsidRPr="002032B8">
        <w:rPr>
          <w:rFonts w:ascii="Times New Roman" w:eastAsia="Calibri" w:hAnsi="Times New Roman" w:cs="Times New Roman"/>
          <w:sz w:val="28"/>
          <w:szCs w:val="28"/>
        </w:rPr>
        <w:t>,</w:t>
      </w:r>
      <w:r w:rsidR="00C833F2" w:rsidRPr="00203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61F" w:rsidRPr="002032B8">
        <w:rPr>
          <w:rFonts w:ascii="Times New Roman" w:hAnsi="Times New Roman" w:cs="Times New Roman"/>
          <w:sz w:val="28"/>
          <w:szCs w:val="28"/>
        </w:rPr>
        <w:t>что соответствует запланированному значению;</w:t>
      </w:r>
    </w:p>
    <w:p w:rsidR="00343B41" w:rsidRPr="002032B8" w:rsidRDefault="00343B41" w:rsidP="00806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- количество квадратных метров расселенного аварийного жилищного фонда</w:t>
      </w:r>
      <w:r w:rsidR="00D643CC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8F4967" w:rsidRPr="002032B8">
        <w:rPr>
          <w:rFonts w:ascii="Times New Roman" w:hAnsi="Times New Roman" w:cs="Times New Roman"/>
          <w:sz w:val="28"/>
          <w:szCs w:val="28"/>
        </w:rPr>
        <w:t>0</w:t>
      </w:r>
      <w:r w:rsidRPr="002032B8">
        <w:rPr>
          <w:rFonts w:ascii="Times New Roman" w:hAnsi="Times New Roman" w:cs="Times New Roman"/>
          <w:sz w:val="28"/>
          <w:szCs w:val="28"/>
        </w:rPr>
        <w:t xml:space="preserve"> кв. м, </w:t>
      </w:r>
      <w:r w:rsidR="00D643CC" w:rsidRPr="002032B8">
        <w:rPr>
          <w:rFonts w:ascii="Times New Roman" w:hAnsi="Times New Roman" w:cs="Times New Roman"/>
          <w:sz w:val="28"/>
          <w:szCs w:val="28"/>
        </w:rPr>
        <w:t>запл</w:t>
      </w:r>
      <w:r w:rsidR="00F04007" w:rsidRPr="002032B8">
        <w:rPr>
          <w:rFonts w:ascii="Times New Roman" w:hAnsi="Times New Roman" w:cs="Times New Roman"/>
          <w:sz w:val="28"/>
          <w:szCs w:val="28"/>
        </w:rPr>
        <w:t>анированное</w:t>
      </w:r>
      <w:r w:rsidR="00EE2727" w:rsidRPr="002032B8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5638DA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8B1BC8" w:rsidRPr="002032B8">
        <w:rPr>
          <w:rFonts w:ascii="Times New Roman" w:hAnsi="Times New Roman" w:cs="Times New Roman"/>
          <w:sz w:val="28"/>
          <w:szCs w:val="28"/>
        </w:rPr>
        <w:t xml:space="preserve">815,09 </w:t>
      </w:r>
      <w:r w:rsidR="00F04007" w:rsidRPr="002032B8">
        <w:rPr>
          <w:rFonts w:ascii="Times New Roman" w:hAnsi="Times New Roman" w:cs="Times New Roman"/>
          <w:sz w:val="28"/>
          <w:szCs w:val="28"/>
        </w:rPr>
        <w:t>м</w:t>
      </w:r>
      <w:r w:rsidR="00EE2727" w:rsidRPr="002032B8">
        <w:rPr>
          <w:rFonts w:ascii="Times New Roman" w:hAnsi="Times New Roman" w:cs="Times New Roman"/>
          <w:sz w:val="28"/>
          <w:szCs w:val="28"/>
        </w:rPr>
        <w:t>2</w:t>
      </w:r>
      <w:r w:rsidR="006248DE" w:rsidRPr="002032B8">
        <w:rPr>
          <w:rFonts w:ascii="Times New Roman" w:hAnsi="Times New Roman" w:cs="Times New Roman"/>
          <w:sz w:val="28"/>
          <w:szCs w:val="28"/>
        </w:rPr>
        <w:t>;</w:t>
      </w:r>
    </w:p>
    <w:p w:rsidR="00343B41" w:rsidRPr="002032B8" w:rsidRDefault="00343B41" w:rsidP="00806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количество переселенных граждан из аварийных многоквартирных домов </w:t>
      </w:r>
      <w:r w:rsidR="008F4967" w:rsidRPr="002032B8">
        <w:rPr>
          <w:rFonts w:ascii="Times New Roman" w:hAnsi="Times New Roman" w:cs="Times New Roman"/>
          <w:sz w:val="28"/>
          <w:szCs w:val="28"/>
        </w:rPr>
        <w:t>0</w:t>
      </w:r>
      <w:r w:rsidRPr="002032B8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EE2727" w:rsidRPr="002032B8">
        <w:rPr>
          <w:rFonts w:ascii="Times New Roman" w:hAnsi="Times New Roman" w:cs="Times New Roman"/>
          <w:sz w:val="28"/>
          <w:szCs w:val="28"/>
        </w:rPr>
        <w:t xml:space="preserve">запланированное значение </w:t>
      </w:r>
      <w:r w:rsidR="008B1BC8" w:rsidRPr="002032B8">
        <w:rPr>
          <w:rFonts w:ascii="Times New Roman" w:hAnsi="Times New Roman" w:cs="Times New Roman"/>
          <w:sz w:val="28"/>
          <w:szCs w:val="28"/>
        </w:rPr>
        <w:t>54</w:t>
      </w:r>
      <w:r w:rsidR="00EE2727" w:rsidRPr="002032B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2032B8">
        <w:rPr>
          <w:rFonts w:ascii="Times New Roman" w:hAnsi="Times New Roman" w:cs="Times New Roman"/>
          <w:sz w:val="28"/>
          <w:szCs w:val="28"/>
        </w:rPr>
        <w:t>;</w:t>
      </w:r>
    </w:p>
    <w:p w:rsidR="00343B41" w:rsidRPr="002032B8" w:rsidRDefault="00343B41" w:rsidP="00806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количество аварийных многоквартирных домов, полностью расселенных </w:t>
      </w:r>
      <w:r w:rsidR="008F4967" w:rsidRPr="002032B8">
        <w:rPr>
          <w:rFonts w:ascii="Times New Roman" w:hAnsi="Times New Roman" w:cs="Times New Roman"/>
          <w:sz w:val="28"/>
          <w:szCs w:val="28"/>
        </w:rPr>
        <w:t>0</w:t>
      </w:r>
      <w:r w:rsidRPr="002032B8">
        <w:rPr>
          <w:rFonts w:ascii="Times New Roman" w:hAnsi="Times New Roman" w:cs="Times New Roman"/>
          <w:sz w:val="28"/>
          <w:szCs w:val="28"/>
        </w:rPr>
        <w:t xml:space="preserve"> единиц, </w:t>
      </w:r>
      <w:r w:rsidR="00EE2727" w:rsidRPr="002032B8">
        <w:rPr>
          <w:rFonts w:ascii="Times New Roman" w:hAnsi="Times New Roman" w:cs="Times New Roman"/>
          <w:sz w:val="28"/>
          <w:szCs w:val="28"/>
        </w:rPr>
        <w:t>запланированное значение</w:t>
      </w:r>
      <w:r w:rsidR="00CB3E76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8B1BC8" w:rsidRPr="002032B8">
        <w:rPr>
          <w:rFonts w:ascii="Times New Roman" w:hAnsi="Times New Roman" w:cs="Times New Roman"/>
          <w:sz w:val="28"/>
          <w:szCs w:val="28"/>
        </w:rPr>
        <w:t>2</w:t>
      </w:r>
      <w:r w:rsidR="00CB3E76" w:rsidRPr="002032B8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2032B8">
        <w:rPr>
          <w:rFonts w:ascii="Times New Roman" w:hAnsi="Times New Roman" w:cs="Times New Roman"/>
          <w:sz w:val="28"/>
          <w:szCs w:val="28"/>
        </w:rPr>
        <w:t>;</w:t>
      </w:r>
    </w:p>
    <w:p w:rsidR="006248DE" w:rsidRPr="002032B8" w:rsidRDefault="006248DE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CB3E76" w:rsidRPr="002032B8">
        <w:rPr>
          <w:rFonts w:ascii="Times New Roman" w:hAnsi="Times New Roman" w:cs="Times New Roman"/>
          <w:sz w:val="28"/>
          <w:szCs w:val="28"/>
        </w:rPr>
        <w:t xml:space="preserve">Не достижение показателей по переселению граждан из аварийного жилищного фонда на территории города-курорта Пятигорска </w:t>
      </w:r>
      <w:r w:rsidR="003D5327" w:rsidRPr="002032B8">
        <w:rPr>
          <w:rFonts w:ascii="Times New Roman" w:hAnsi="Times New Roman" w:cs="Times New Roman"/>
          <w:sz w:val="28"/>
          <w:szCs w:val="28"/>
        </w:rPr>
        <w:t>по строительству многоквартирного</w:t>
      </w:r>
      <w:r w:rsidR="00C55CC4" w:rsidRPr="002032B8">
        <w:rPr>
          <w:rFonts w:ascii="Times New Roman" w:hAnsi="Times New Roman" w:cs="Times New Roman"/>
          <w:sz w:val="28"/>
          <w:szCs w:val="28"/>
        </w:rPr>
        <w:t xml:space="preserve"> дома по ул. </w:t>
      </w:r>
      <w:proofErr w:type="spellStart"/>
      <w:r w:rsidR="00C55CC4" w:rsidRPr="002032B8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C55CC4" w:rsidRPr="002032B8">
        <w:rPr>
          <w:rFonts w:ascii="Times New Roman" w:hAnsi="Times New Roman" w:cs="Times New Roman"/>
          <w:sz w:val="28"/>
          <w:szCs w:val="28"/>
        </w:rPr>
        <w:t xml:space="preserve"> Тольятти связанно с тем, что</w:t>
      </w:r>
      <w:r w:rsidR="003D5327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697C64" w:rsidRPr="002032B8">
        <w:rPr>
          <w:rFonts w:ascii="Times New Roman" w:hAnsi="Times New Roman" w:cs="Times New Roman"/>
          <w:sz w:val="28"/>
          <w:szCs w:val="28"/>
        </w:rPr>
        <w:t>муниципальные контракты, заключенные ООО «Дебют», предусматривали завершение строительства жилых домов в декабре 2021 года (l корпус) и в июле 2022 года (2 корпус). В связи с резким удорожанием строительных материалов и ресурсов была проведена корректировка локальных сметных расчетов на строительство домов, проведена повторная государственная экспертиза, а также внесены изменения в проектное решение строительства 1 корпуса и проведена повторная государственная экспертиза, что повлекло продление срока окончания работ по контракту до августа 2022 года. По состоянию на 05.09.2022г. наблюдалось низкое освоение средств на строительстве жилых домов (l корпус – 59%, корпус - З7%), заказчиком принято решение о расторжении указанных контрактов</w:t>
      </w:r>
      <w:r w:rsidR="00373361" w:rsidRPr="002032B8">
        <w:rPr>
          <w:rFonts w:ascii="Times New Roman" w:hAnsi="Times New Roman" w:cs="Times New Roman"/>
          <w:sz w:val="28"/>
          <w:szCs w:val="28"/>
        </w:rPr>
        <w:t>.</w:t>
      </w:r>
      <w:r w:rsidR="005638DA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C55CC4" w:rsidRPr="002032B8">
        <w:rPr>
          <w:rFonts w:ascii="Times New Roman" w:hAnsi="Times New Roman" w:cs="Times New Roman"/>
          <w:sz w:val="28"/>
          <w:szCs w:val="28"/>
        </w:rPr>
        <w:t>13.10.2022г. з</w:t>
      </w:r>
      <w:r w:rsidR="005638DA" w:rsidRPr="002032B8">
        <w:rPr>
          <w:rFonts w:ascii="Times New Roman" w:hAnsi="Times New Roman" w:cs="Times New Roman"/>
          <w:sz w:val="28"/>
          <w:szCs w:val="28"/>
        </w:rPr>
        <w:t>аключен</w:t>
      </w:r>
      <w:r w:rsidR="00C55CC4" w:rsidRPr="002032B8">
        <w:rPr>
          <w:rFonts w:ascii="Times New Roman" w:hAnsi="Times New Roman" w:cs="Times New Roman"/>
          <w:sz w:val="28"/>
          <w:szCs w:val="28"/>
        </w:rPr>
        <w:t>ы</w:t>
      </w:r>
      <w:r w:rsidR="005638DA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C55CC4" w:rsidRPr="002032B8">
        <w:rPr>
          <w:rFonts w:ascii="Times New Roman" w:hAnsi="Times New Roman" w:cs="Times New Roman"/>
          <w:sz w:val="28"/>
          <w:szCs w:val="28"/>
        </w:rPr>
        <w:t>муниципальные контракты</w:t>
      </w:r>
      <w:r w:rsidR="005638DA" w:rsidRPr="002032B8">
        <w:rPr>
          <w:rFonts w:ascii="Times New Roman" w:hAnsi="Times New Roman" w:cs="Times New Roman"/>
          <w:sz w:val="28"/>
          <w:szCs w:val="28"/>
        </w:rPr>
        <w:t xml:space="preserve"> с ООО "СТРОЙ ТО СЕРВИС".</w:t>
      </w:r>
    </w:p>
    <w:p w:rsidR="004158C2" w:rsidRPr="002032B8" w:rsidRDefault="004158C2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ab/>
        <w:t xml:space="preserve">- доля молодых семей, проживающих на территории города-курорта Пятигорска, признанных в установленном порядке нуждающимися в улучшении жилищных условий, и в результате реализации программы улучшивших жилищные условия, в том числе с использованием заемных средств, при оказании им содействия за счет средств федерального бюджета, краевого бюджета и бюджета города-курорта Пятигорска, в общем числе молодых семей города-курорта Пятигорска, признанных нуждающимися в улучшении жилищных условий в соответствии с федеральной программой </w:t>
      </w:r>
      <w:r w:rsidR="00806D37" w:rsidRPr="002032B8">
        <w:rPr>
          <w:rFonts w:ascii="Times New Roman" w:eastAsia="Calibri" w:hAnsi="Times New Roman" w:cs="Times New Roman"/>
          <w:sz w:val="28"/>
          <w:szCs w:val="28"/>
        </w:rPr>
        <w:t xml:space="preserve">3,7 </w:t>
      </w:r>
      <w:r w:rsidR="00D92949" w:rsidRPr="002032B8">
        <w:rPr>
          <w:rFonts w:ascii="Times New Roman" w:eastAsia="Calibri" w:hAnsi="Times New Roman" w:cs="Times New Roman"/>
          <w:sz w:val="28"/>
          <w:szCs w:val="28"/>
        </w:rPr>
        <w:t>%</w:t>
      </w:r>
      <w:r w:rsidR="00F0384D" w:rsidRPr="002032B8">
        <w:rPr>
          <w:rFonts w:ascii="Times New Roman" w:eastAsia="Calibri" w:hAnsi="Times New Roman" w:cs="Times New Roman"/>
          <w:sz w:val="28"/>
          <w:szCs w:val="28"/>
        </w:rPr>
        <w:t>. Показатель не достиг планового значения</w:t>
      </w:r>
      <w:r w:rsidR="007F5537" w:rsidRPr="00203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84D" w:rsidRPr="002032B8">
        <w:rPr>
          <w:rFonts w:ascii="Times New Roman" w:eastAsia="Calibri" w:hAnsi="Times New Roman" w:cs="Times New Roman"/>
          <w:sz w:val="28"/>
          <w:szCs w:val="28"/>
        </w:rPr>
        <w:t>в связи с ограниченным объемом финансирования Министерством строительства и архитектуры Ставропольского края</w:t>
      </w:r>
      <w:r w:rsidR="005D2F08" w:rsidRPr="002032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3B41" w:rsidRPr="002032B8" w:rsidRDefault="00343B41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ab/>
        <w:t>- предоставление молодым семьям социальных выплат на приобретение (строительство) жилья, нуждающимся в улучшении жилищных условий, имеющих одного или двух детей</w:t>
      </w:r>
      <w:r w:rsidR="00806D37" w:rsidRPr="002032B8">
        <w:rPr>
          <w:rFonts w:ascii="Times New Roman" w:eastAsia="Calibri" w:hAnsi="Times New Roman" w:cs="Times New Roman"/>
          <w:sz w:val="28"/>
          <w:szCs w:val="28"/>
        </w:rPr>
        <w:t xml:space="preserve"> – 17</w:t>
      </w:r>
      <w:r w:rsidR="008F4967" w:rsidRPr="002032B8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806D37" w:rsidRPr="002032B8">
        <w:rPr>
          <w:rFonts w:ascii="Times New Roman" w:eastAsia="Calibri" w:hAnsi="Times New Roman" w:cs="Times New Roman"/>
          <w:sz w:val="28"/>
          <w:szCs w:val="28"/>
        </w:rPr>
        <w:t>ей</w:t>
      </w:r>
      <w:r w:rsidRPr="002032B8">
        <w:rPr>
          <w:rFonts w:ascii="Times New Roman" w:eastAsia="Calibri" w:hAnsi="Times New Roman" w:cs="Times New Roman"/>
          <w:sz w:val="28"/>
          <w:szCs w:val="28"/>
        </w:rPr>
        <w:t>, что превышает за</w:t>
      </w:r>
      <w:r w:rsidR="00806D37" w:rsidRPr="002032B8">
        <w:rPr>
          <w:rFonts w:ascii="Times New Roman" w:eastAsia="Calibri" w:hAnsi="Times New Roman" w:cs="Times New Roman"/>
          <w:sz w:val="28"/>
          <w:szCs w:val="28"/>
        </w:rPr>
        <w:t>планированный показатель на 17</w:t>
      </w:r>
      <w:r w:rsidR="008F4967" w:rsidRPr="002032B8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806D37" w:rsidRPr="002032B8">
        <w:rPr>
          <w:rFonts w:ascii="Times New Roman" w:eastAsia="Calibri" w:hAnsi="Times New Roman" w:cs="Times New Roman"/>
          <w:sz w:val="28"/>
          <w:szCs w:val="28"/>
        </w:rPr>
        <w:t>ей</w:t>
      </w:r>
      <w:r w:rsidRPr="002032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5DA1" w:rsidRPr="002032B8" w:rsidRDefault="000D1097" w:rsidP="00751CC3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ab/>
        <w:t xml:space="preserve">- количество многоквартирных домов, в отношении которых государственной корпорацией Фондом содействия реформирования жилищно-коммунального хозяйства предоставлена финансовая поддержка на проведение капитального ремонта общего имущества в многоквартирных домах </w:t>
      </w:r>
      <w:r w:rsidR="00D76B76" w:rsidRPr="002032B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36513" w:rsidRPr="002032B8">
        <w:rPr>
          <w:rFonts w:ascii="Times New Roman" w:eastAsia="Calibri" w:hAnsi="Times New Roman" w:cs="Times New Roman"/>
          <w:sz w:val="28"/>
          <w:szCs w:val="28"/>
        </w:rPr>
        <w:t>7</w:t>
      </w:r>
      <w:r w:rsidR="001D24CA" w:rsidRPr="002032B8">
        <w:rPr>
          <w:rFonts w:ascii="Times New Roman" w:eastAsia="Calibri" w:hAnsi="Times New Roman" w:cs="Times New Roman"/>
          <w:sz w:val="28"/>
          <w:szCs w:val="28"/>
        </w:rPr>
        <w:t xml:space="preserve"> шт., что превышает запланированный показатель на </w:t>
      </w:r>
      <w:r w:rsidR="00E36513" w:rsidRPr="002032B8">
        <w:rPr>
          <w:rFonts w:ascii="Times New Roman" w:eastAsia="Calibri" w:hAnsi="Times New Roman" w:cs="Times New Roman"/>
          <w:sz w:val="28"/>
          <w:szCs w:val="28"/>
        </w:rPr>
        <w:t>7</w:t>
      </w:r>
      <w:r w:rsidR="001D24CA" w:rsidRPr="002032B8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570C1C" w:rsidRPr="002032B8" w:rsidRDefault="00806D37" w:rsidP="00751CC3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ab/>
        <w:t>2.4</w:t>
      </w:r>
      <w:r w:rsidR="007E3D38" w:rsidRPr="002032B8">
        <w:rPr>
          <w:rFonts w:ascii="Times New Roman" w:eastAsia="Calibri" w:hAnsi="Times New Roman" w:cs="Times New Roman"/>
          <w:sz w:val="28"/>
          <w:szCs w:val="28"/>
        </w:rPr>
        <w:t xml:space="preserve">. Реализация регионального проекта «Обеспечение устойчивого сокращения непригодного для проживания жилищного фонда». В рамках данного мероприятия </w:t>
      </w:r>
      <w:r w:rsidR="00F81C55" w:rsidRPr="002032B8">
        <w:rPr>
          <w:rFonts w:ascii="Times New Roman" w:hAnsi="Times New Roman" w:cs="Times New Roman"/>
          <w:iCs/>
          <w:sz w:val="28"/>
          <w:szCs w:val="28"/>
        </w:rPr>
        <w:t xml:space="preserve">кассовый расход составил </w:t>
      </w:r>
      <w:r w:rsidR="003C6736" w:rsidRPr="002032B8">
        <w:rPr>
          <w:rFonts w:ascii="Times New Roman" w:hAnsi="Times New Roman" w:cs="Times New Roman"/>
          <w:iCs/>
          <w:sz w:val="28"/>
          <w:szCs w:val="28"/>
        </w:rPr>
        <w:t>117 356,46</w:t>
      </w:r>
      <w:r w:rsidR="00F81C55" w:rsidRPr="002032B8">
        <w:rPr>
          <w:rFonts w:ascii="Times New Roman" w:hAnsi="Times New Roman" w:cs="Times New Roman"/>
          <w:iCs/>
          <w:sz w:val="28"/>
          <w:szCs w:val="28"/>
        </w:rPr>
        <w:t xml:space="preserve"> тыс. руб., что составляет </w:t>
      </w:r>
      <w:r w:rsidR="00020FA2" w:rsidRPr="002032B8">
        <w:rPr>
          <w:rFonts w:ascii="Times New Roman" w:hAnsi="Times New Roman" w:cs="Times New Roman"/>
          <w:iCs/>
          <w:sz w:val="28"/>
          <w:szCs w:val="28"/>
        </w:rPr>
        <w:t>28,54</w:t>
      </w:r>
      <w:r w:rsidR="00F81C55" w:rsidRPr="002032B8">
        <w:rPr>
          <w:rFonts w:ascii="Times New Roman" w:hAnsi="Times New Roman" w:cs="Times New Roman"/>
          <w:iCs/>
          <w:sz w:val="28"/>
          <w:szCs w:val="28"/>
        </w:rPr>
        <w:t xml:space="preserve"> % от уточненного годового плана</w:t>
      </w:r>
      <w:r w:rsidR="00FA3B04" w:rsidRPr="002032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0FA2" w:rsidRPr="002032B8">
        <w:rPr>
          <w:rFonts w:ascii="Times New Roman" w:hAnsi="Times New Roman" w:cs="Times New Roman"/>
          <w:iCs/>
          <w:sz w:val="28"/>
          <w:szCs w:val="28"/>
        </w:rPr>
        <w:t>411 117,90</w:t>
      </w:r>
      <w:r w:rsidR="00F81C55" w:rsidRPr="002032B8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7E3D38" w:rsidRPr="002032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4A73" w:rsidRPr="002032B8" w:rsidRDefault="00312980" w:rsidP="00A74A73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9C2CD9" w:rsidRPr="002032B8">
        <w:rPr>
          <w:rFonts w:ascii="Times New Roman" w:hAnsi="Times New Roman" w:cs="Times New Roman"/>
          <w:sz w:val="28"/>
          <w:szCs w:val="28"/>
        </w:rPr>
        <w:t>З</w:t>
      </w:r>
      <w:r w:rsidR="006631C6" w:rsidRPr="002032B8">
        <w:rPr>
          <w:rFonts w:ascii="Times New Roman" w:hAnsi="Times New Roman" w:cs="Times New Roman"/>
          <w:sz w:val="28"/>
          <w:szCs w:val="28"/>
        </w:rPr>
        <w:t>ак</w:t>
      </w:r>
      <w:r w:rsidR="008406ED" w:rsidRPr="002032B8">
        <w:rPr>
          <w:rFonts w:ascii="Times New Roman" w:hAnsi="Times New Roman" w:cs="Times New Roman"/>
          <w:sz w:val="28"/>
          <w:szCs w:val="28"/>
        </w:rPr>
        <w:t>л</w:t>
      </w:r>
      <w:r w:rsidR="006631C6" w:rsidRPr="002032B8">
        <w:rPr>
          <w:rFonts w:ascii="Times New Roman" w:hAnsi="Times New Roman" w:cs="Times New Roman"/>
          <w:sz w:val="28"/>
          <w:szCs w:val="28"/>
        </w:rPr>
        <w:t>ючены муниципа</w:t>
      </w:r>
      <w:r w:rsidR="008406ED" w:rsidRPr="002032B8">
        <w:rPr>
          <w:rFonts w:ascii="Times New Roman" w:hAnsi="Times New Roman" w:cs="Times New Roman"/>
          <w:sz w:val="28"/>
          <w:szCs w:val="28"/>
        </w:rPr>
        <w:t>л</w:t>
      </w:r>
      <w:r w:rsidR="006631C6" w:rsidRPr="002032B8">
        <w:rPr>
          <w:rFonts w:ascii="Times New Roman" w:hAnsi="Times New Roman" w:cs="Times New Roman"/>
          <w:sz w:val="28"/>
          <w:szCs w:val="28"/>
        </w:rPr>
        <w:t>ьные контракты:</w:t>
      </w:r>
    </w:p>
    <w:p w:rsidR="00A74A73" w:rsidRPr="002032B8" w:rsidRDefault="00A74A73" w:rsidP="00751CC3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-</w:t>
      </w:r>
      <w:r w:rsidR="008406ED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Pr="002032B8">
        <w:rPr>
          <w:rFonts w:ascii="Times New Roman" w:hAnsi="Times New Roman" w:cs="Times New Roman"/>
          <w:sz w:val="28"/>
          <w:szCs w:val="28"/>
        </w:rPr>
        <w:t xml:space="preserve"> с </w:t>
      </w:r>
      <w:r w:rsidR="008406ED" w:rsidRPr="002032B8">
        <w:rPr>
          <w:rFonts w:ascii="Times New Roman" w:hAnsi="Times New Roman" w:cs="Times New Roman"/>
          <w:sz w:val="28"/>
          <w:szCs w:val="28"/>
        </w:rPr>
        <w:t>ООО "СТРОЙ ТО СЕРВИС" № 54-22 от 13.10.2022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8406ED" w:rsidRPr="002032B8">
        <w:rPr>
          <w:rFonts w:ascii="Times New Roman" w:hAnsi="Times New Roman" w:cs="Times New Roman"/>
          <w:sz w:val="28"/>
          <w:szCs w:val="28"/>
        </w:rPr>
        <w:t xml:space="preserve">г </w:t>
      </w:r>
      <w:r w:rsidR="006631C6" w:rsidRPr="002032B8">
        <w:rPr>
          <w:rFonts w:ascii="Times New Roman" w:hAnsi="Times New Roman" w:cs="Times New Roman"/>
          <w:sz w:val="28"/>
          <w:szCs w:val="28"/>
        </w:rPr>
        <w:t>на выполнение работ по строительству многоквартирного жилого дома корпус 1 (l этап строит</w:t>
      </w:r>
      <w:r w:rsidR="008406ED" w:rsidRPr="002032B8">
        <w:rPr>
          <w:rFonts w:ascii="Times New Roman" w:hAnsi="Times New Roman" w:cs="Times New Roman"/>
          <w:sz w:val="28"/>
          <w:szCs w:val="28"/>
        </w:rPr>
        <w:t xml:space="preserve">ельства) по ул. </w:t>
      </w:r>
      <w:proofErr w:type="spellStart"/>
      <w:r w:rsidR="008406ED" w:rsidRPr="002032B8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8406ED" w:rsidRPr="002032B8">
        <w:rPr>
          <w:rFonts w:ascii="Times New Roman" w:hAnsi="Times New Roman" w:cs="Times New Roman"/>
          <w:sz w:val="28"/>
          <w:szCs w:val="28"/>
        </w:rPr>
        <w:t xml:space="preserve"> Толья</w:t>
      </w:r>
      <w:r w:rsidR="00621DDC" w:rsidRPr="002032B8">
        <w:rPr>
          <w:rFonts w:ascii="Times New Roman" w:hAnsi="Times New Roman" w:cs="Times New Roman"/>
          <w:sz w:val="28"/>
          <w:szCs w:val="28"/>
        </w:rPr>
        <w:t>т</w:t>
      </w:r>
      <w:r w:rsidR="008406ED" w:rsidRPr="002032B8">
        <w:rPr>
          <w:rFonts w:ascii="Times New Roman" w:hAnsi="Times New Roman" w:cs="Times New Roman"/>
          <w:sz w:val="28"/>
          <w:szCs w:val="28"/>
        </w:rPr>
        <w:t>т</w:t>
      </w:r>
      <w:r w:rsidR="006631C6" w:rsidRPr="002032B8">
        <w:rPr>
          <w:rFonts w:ascii="Times New Roman" w:hAnsi="Times New Roman" w:cs="Times New Roman"/>
          <w:sz w:val="28"/>
          <w:szCs w:val="28"/>
        </w:rPr>
        <w:t>и, срок окончания работ по к</w:t>
      </w:r>
      <w:r w:rsidR="008406ED" w:rsidRPr="002032B8">
        <w:rPr>
          <w:rFonts w:ascii="Times New Roman" w:hAnsi="Times New Roman" w:cs="Times New Roman"/>
          <w:sz w:val="28"/>
          <w:szCs w:val="28"/>
        </w:rPr>
        <w:t>онтракту 21.1</w:t>
      </w:r>
      <w:r w:rsidR="006631C6" w:rsidRPr="002032B8">
        <w:rPr>
          <w:rFonts w:ascii="Times New Roman" w:hAnsi="Times New Roman" w:cs="Times New Roman"/>
          <w:sz w:val="28"/>
          <w:szCs w:val="28"/>
        </w:rPr>
        <w:t xml:space="preserve">2.2022г. В связи с невозможностью выполнять отделочные работы в зимний период, так как предыдущим подрядчиком </w:t>
      </w:r>
      <w:r w:rsidRPr="002032B8">
        <w:rPr>
          <w:rFonts w:ascii="Times New Roman" w:hAnsi="Times New Roman" w:cs="Times New Roman"/>
          <w:sz w:val="28"/>
          <w:szCs w:val="28"/>
        </w:rPr>
        <w:t xml:space="preserve">ООО «Дебют», </w:t>
      </w:r>
      <w:r w:rsidR="006631C6" w:rsidRPr="002032B8">
        <w:rPr>
          <w:rFonts w:ascii="Times New Roman" w:hAnsi="Times New Roman" w:cs="Times New Roman"/>
          <w:sz w:val="28"/>
          <w:szCs w:val="28"/>
        </w:rPr>
        <w:t>не выпол</w:t>
      </w:r>
      <w:r w:rsidR="00621DDC" w:rsidRPr="002032B8">
        <w:rPr>
          <w:rFonts w:ascii="Times New Roman" w:hAnsi="Times New Roman" w:cs="Times New Roman"/>
          <w:sz w:val="28"/>
          <w:szCs w:val="28"/>
        </w:rPr>
        <w:t>нены работы по монтажу инженерны</w:t>
      </w:r>
      <w:r w:rsidR="006631C6" w:rsidRPr="002032B8">
        <w:rPr>
          <w:rFonts w:ascii="Times New Roman" w:hAnsi="Times New Roman" w:cs="Times New Roman"/>
          <w:sz w:val="28"/>
          <w:szCs w:val="28"/>
        </w:rPr>
        <w:t>х систем, подк</w:t>
      </w:r>
      <w:r w:rsidR="00621DDC" w:rsidRPr="002032B8">
        <w:rPr>
          <w:rFonts w:ascii="Times New Roman" w:hAnsi="Times New Roman" w:cs="Times New Roman"/>
          <w:sz w:val="28"/>
          <w:szCs w:val="28"/>
        </w:rPr>
        <w:t>л</w:t>
      </w:r>
      <w:r w:rsidRPr="002032B8">
        <w:rPr>
          <w:rFonts w:ascii="Times New Roman" w:hAnsi="Times New Roman" w:cs="Times New Roman"/>
          <w:sz w:val="28"/>
          <w:szCs w:val="28"/>
        </w:rPr>
        <w:t>ючаемых к сетям газо</w:t>
      </w:r>
      <w:r w:rsidR="006631C6" w:rsidRPr="002032B8">
        <w:rPr>
          <w:rFonts w:ascii="Times New Roman" w:hAnsi="Times New Roman" w:cs="Times New Roman"/>
          <w:sz w:val="28"/>
          <w:szCs w:val="28"/>
        </w:rPr>
        <w:t>распределени</w:t>
      </w:r>
      <w:r w:rsidRPr="002032B8">
        <w:rPr>
          <w:rFonts w:ascii="Times New Roman" w:hAnsi="Times New Roman" w:cs="Times New Roman"/>
          <w:sz w:val="28"/>
          <w:szCs w:val="28"/>
        </w:rPr>
        <w:t>я и электроснабжения, работы буд</w:t>
      </w:r>
      <w:r w:rsidR="006631C6" w:rsidRPr="002032B8">
        <w:rPr>
          <w:rFonts w:ascii="Times New Roman" w:hAnsi="Times New Roman" w:cs="Times New Roman"/>
          <w:sz w:val="28"/>
          <w:szCs w:val="28"/>
        </w:rPr>
        <w:t>ут завершены подрядчиком и п</w:t>
      </w:r>
      <w:r w:rsidRPr="002032B8">
        <w:rPr>
          <w:rFonts w:ascii="Times New Roman" w:hAnsi="Times New Roman" w:cs="Times New Roman"/>
          <w:sz w:val="28"/>
          <w:szCs w:val="28"/>
        </w:rPr>
        <w:t xml:space="preserve">риняты заказчиком в 2023 году. </w:t>
      </w:r>
    </w:p>
    <w:p w:rsidR="00A74A73" w:rsidRPr="002032B8" w:rsidRDefault="00A74A73" w:rsidP="00751CC3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- с ООО "СТРОЙ ТО СЕРВИС" № 54-22 от 13.10.2022 г</w:t>
      </w:r>
      <w:r w:rsidR="006631C6" w:rsidRPr="002032B8">
        <w:rPr>
          <w:rFonts w:ascii="Times New Roman" w:hAnsi="Times New Roman" w:cs="Times New Roman"/>
          <w:sz w:val="28"/>
          <w:szCs w:val="28"/>
        </w:rPr>
        <w:t xml:space="preserve">. на выполнение работ по строительству многоквартирного жилого дома корпус 2 (2 этап строительства) по ул. </w:t>
      </w:r>
      <w:proofErr w:type="spellStart"/>
      <w:r w:rsidR="006631C6" w:rsidRPr="002032B8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6631C6" w:rsidRPr="002032B8">
        <w:rPr>
          <w:rFonts w:ascii="Times New Roman" w:hAnsi="Times New Roman" w:cs="Times New Roman"/>
          <w:sz w:val="28"/>
          <w:szCs w:val="28"/>
        </w:rPr>
        <w:t xml:space="preserve"> Тольятти, срок окончания работ по контракту 22.0З.202З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6631C6" w:rsidRPr="002032B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631C6" w:rsidRPr="002032B8" w:rsidRDefault="006631C6" w:rsidP="00A74A73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Соглашением от 29.12.2022 года министерством строительства и архитектуры Ставропольского края предоставлена субсидия на строительство З корпуса многок</w:t>
      </w:r>
      <w:r w:rsidR="00A74A73" w:rsidRPr="002032B8">
        <w:rPr>
          <w:rFonts w:ascii="Times New Roman" w:hAnsi="Times New Roman" w:cs="Times New Roman"/>
          <w:sz w:val="28"/>
          <w:szCs w:val="28"/>
        </w:rPr>
        <w:t xml:space="preserve">вартирного жилого дома по ул. </w:t>
      </w:r>
      <w:proofErr w:type="spellStart"/>
      <w:r w:rsidR="00A74A73" w:rsidRPr="002032B8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A74A73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Pr="002032B8">
        <w:rPr>
          <w:rFonts w:ascii="Times New Roman" w:hAnsi="Times New Roman" w:cs="Times New Roman"/>
          <w:sz w:val="28"/>
          <w:szCs w:val="28"/>
        </w:rPr>
        <w:t>Тольятти в сумме 182,3млн. руб. Согласно проведенной эк</w:t>
      </w:r>
      <w:r w:rsidR="00A74A73" w:rsidRPr="002032B8">
        <w:rPr>
          <w:rFonts w:ascii="Times New Roman" w:hAnsi="Times New Roman" w:cs="Times New Roman"/>
          <w:sz w:val="28"/>
          <w:szCs w:val="28"/>
        </w:rPr>
        <w:t>спертизе от 22.1</w:t>
      </w:r>
      <w:r w:rsidRPr="002032B8">
        <w:rPr>
          <w:rFonts w:ascii="Times New Roman" w:hAnsi="Times New Roman" w:cs="Times New Roman"/>
          <w:sz w:val="28"/>
          <w:szCs w:val="28"/>
        </w:rPr>
        <w:t>2.2022</w:t>
      </w:r>
      <w:r w:rsidR="00A74A73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7F5537" w:rsidRPr="002032B8">
        <w:rPr>
          <w:rFonts w:ascii="Times New Roman" w:hAnsi="Times New Roman" w:cs="Times New Roman"/>
          <w:sz w:val="28"/>
          <w:szCs w:val="28"/>
        </w:rPr>
        <w:t>г</w:t>
      </w:r>
      <w:r w:rsidRPr="002032B8">
        <w:rPr>
          <w:rFonts w:ascii="Times New Roman" w:hAnsi="Times New Roman" w:cs="Times New Roman"/>
          <w:sz w:val="28"/>
          <w:szCs w:val="28"/>
        </w:rPr>
        <w:t>. стоимость строительства З корпуса составляет 230,9 млн. руб. При принятии решения о пр</w:t>
      </w:r>
      <w:r w:rsidR="00A74A73" w:rsidRPr="002032B8">
        <w:rPr>
          <w:rFonts w:ascii="Times New Roman" w:hAnsi="Times New Roman" w:cs="Times New Roman"/>
          <w:sz w:val="28"/>
          <w:szCs w:val="28"/>
        </w:rPr>
        <w:t>едоставлении дополнительного лим</w:t>
      </w:r>
      <w:r w:rsidRPr="002032B8">
        <w:rPr>
          <w:rFonts w:ascii="Times New Roman" w:hAnsi="Times New Roman" w:cs="Times New Roman"/>
          <w:sz w:val="28"/>
          <w:szCs w:val="28"/>
        </w:rPr>
        <w:t>ита финансирования министерством строительс</w:t>
      </w:r>
      <w:r w:rsidR="00A74A73" w:rsidRPr="002032B8">
        <w:rPr>
          <w:rFonts w:ascii="Times New Roman" w:hAnsi="Times New Roman" w:cs="Times New Roman"/>
          <w:sz w:val="28"/>
          <w:szCs w:val="28"/>
        </w:rPr>
        <w:t>тва и архитектуры Ставропольского края, муниципал</w:t>
      </w:r>
      <w:r w:rsidRPr="002032B8">
        <w:rPr>
          <w:rFonts w:ascii="Times New Roman" w:hAnsi="Times New Roman" w:cs="Times New Roman"/>
          <w:sz w:val="28"/>
          <w:szCs w:val="28"/>
        </w:rPr>
        <w:t>ьный контракт на строительство 3 корп</w:t>
      </w:r>
      <w:r w:rsidR="00A74A73" w:rsidRPr="002032B8">
        <w:rPr>
          <w:rFonts w:ascii="Times New Roman" w:hAnsi="Times New Roman" w:cs="Times New Roman"/>
          <w:sz w:val="28"/>
          <w:szCs w:val="28"/>
        </w:rPr>
        <w:t>уса многоквартирного будет закл</w:t>
      </w:r>
      <w:r w:rsidRPr="002032B8">
        <w:rPr>
          <w:rFonts w:ascii="Times New Roman" w:hAnsi="Times New Roman" w:cs="Times New Roman"/>
          <w:sz w:val="28"/>
          <w:szCs w:val="28"/>
        </w:rPr>
        <w:t>ючен с единственным поставщиком</w:t>
      </w:r>
    </w:p>
    <w:p w:rsidR="00D03B67" w:rsidRPr="002032B8" w:rsidRDefault="00D03B67" w:rsidP="00751CC3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подпрогра</w:t>
      </w:r>
      <w:r w:rsidR="00B9425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 1 предусмотрено </w:t>
      </w:r>
      <w:r w:rsidR="00483518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</w:t>
      </w:r>
      <w:r w:rsidR="00BD1192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57261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, 5 контрольных</w:t>
      </w: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событи</w:t>
      </w:r>
      <w:r w:rsidR="00A57261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7261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выполнены в установленные сроки, 1 </w:t>
      </w:r>
      <w:r w:rsidR="00345E8D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контрольное</w:t>
      </w:r>
      <w:r w:rsidR="00A57261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событи</w:t>
      </w:r>
      <w:r w:rsidR="00345E8D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е не достигнуто.</w:t>
      </w:r>
    </w:p>
    <w:p w:rsidR="00D846DF" w:rsidRPr="002032B8" w:rsidRDefault="008B53BA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BE2B97" w:rsidRPr="002032B8">
        <w:rPr>
          <w:rFonts w:ascii="Times New Roman" w:hAnsi="Times New Roman" w:cs="Times New Roman"/>
          <w:sz w:val="28"/>
          <w:szCs w:val="28"/>
        </w:rPr>
        <w:t xml:space="preserve">3. 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2032B8">
        <w:rPr>
          <w:rFonts w:ascii="Times New Roman" w:hAnsi="Times New Roman" w:cs="Times New Roman"/>
          <w:sz w:val="28"/>
          <w:szCs w:val="28"/>
        </w:rPr>
        <w:t xml:space="preserve">2 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в городе-курорте Пятигорске» </w:t>
      </w:r>
      <w:r w:rsidR="00B63BE0" w:rsidRPr="002032B8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="00147CFE" w:rsidRPr="002032B8">
        <w:rPr>
          <w:rFonts w:ascii="Times New Roman" w:hAnsi="Times New Roman" w:cs="Times New Roman"/>
          <w:sz w:val="28"/>
          <w:szCs w:val="28"/>
        </w:rPr>
        <w:t>216 274,73</w:t>
      </w:r>
      <w:r w:rsidR="00B63BE0" w:rsidRPr="002032B8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B5204D" w:rsidRPr="002032B8">
        <w:rPr>
          <w:rFonts w:ascii="Times New Roman" w:hAnsi="Times New Roman" w:cs="Times New Roman"/>
          <w:sz w:val="28"/>
          <w:szCs w:val="28"/>
        </w:rPr>
        <w:t>54,09</w:t>
      </w:r>
      <w:r w:rsidR="007E3D38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B63BE0" w:rsidRPr="002032B8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B5204D" w:rsidRPr="002032B8">
        <w:rPr>
          <w:rFonts w:ascii="Times New Roman" w:hAnsi="Times New Roman" w:cs="Times New Roman"/>
          <w:sz w:val="28"/>
          <w:szCs w:val="28"/>
        </w:rPr>
        <w:t>399 800,34</w:t>
      </w:r>
      <w:r w:rsidR="00B63BE0" w:rsidRPr="002032B8">
        <w:rPr>
          <w:rFonts w:ascii="Times New Roman" w:hAnsi="Times New Roman" w:cs="Times New Roman"/>
          <w:sz w:val="28"/>
          <w:szCs w:val="28"/>
        </w:rPr>
        <w:t xml:space="preserve"> тыс.</w:t>
      </w:r>
      <w:r w:rsidR="007E3D38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B63BE0" w:rsidRPr="002032B8">
        <w:rPr>
          <w:rFonts w:ascii="Times New Roman" w:hAnsi="Times New Roman" w:cs="Times New Roman"/>
          <w:sz w:val="28"/>
          <w:szCs w:val="28"/>
        </w:rPr>
        <w:t>руб.</w:t>
      </w:r>
    </w:p>
    <w:p w:rsidR="00A8400B" w:rsidRPr="002032B8" w:rsidRDefault="00A8400B" w:rsidP="00BE2B9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B53BA" w:rsidRPr="002032B8" w:rsidRDefault="00B63BE0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BE2B97" w:rsidRPr="002032B8">
        <w:rPr>
          <w:rFonts w:ascii="Times New Roman" w:hAnsi="Times New Roman" w:cs="Times New Roman"/>
          <w:sz w:val="28"/>
          <w:szCs w:val="28"/>
        </w:rPr>
        <w:t xml:space="preserve">3.1. </w:t>
      </w:r>
      <w:r w:rsidRPr="002032B8">
        <w:rPr>
          <w:rFonts w:ascii="Times New Roman" w:hAnsi="Times New Roman" w:cs="Times New Roman"/>
          <w:sz w:val="28"/>
          <w:szCs w:val="28"/>
        </w:rPr>
        <w:t>В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 рамках основного мероприятия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AE2736" w:rsidRPr="002032B8">
        <w:rPr>
          <w:rFonts w:ascii="Times New Roman" w:hAnsi="Times New Roman" w:cs="Times New Roman"/>
          <w:sz w:val="28"/>
          <w:szCs w:val="28"/>
        </w:rPr>
        <w:t>1</w:t>
      </w:r>
      <w:r w:rsidRPr="002032B8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E16EFA" w:rsidRPr="002032B8">
        <w:rPr>
          <w:rFonts w:ascii="Times New Roman" w:hAnsi="Times New Roman" w:cs="Times New Roman"/>
          <w:iCs/>
          <w:sz w:val="28"/>
          <w:szCs w:val="28"/>
        </w:rPr>
        <w:t>«Выполнение отдельных функций в области жилищно-коммунального хозяйства»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B5204D" w:rsidRPr="002032B8">
        <w:rPr>
          <w:rFonts w:ascii="Times New Roman" w:hAnsi="Times New Roman" w:cs="Times New Roman"/>
          <w:sz w:val="28"/>
          <w:szCs w:val="28"/>
        </w:rPr>
        <w:t>101 326,48</w:t>
      </w:r>
      <w:r w:rsidRPr="002032B8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160B36" w:rsidRPr="002032B8">
        <w:rPr>
          <w:rFonts w:ascii="Times New Roman" w:hAnsi="Times New Roman" w:cs="Times New Roman"/>
          <w:sz w:val="28"/>
          <w:szCs w:val="28"/>
        </w:rPr>
        <w:t>9</w:t>
      </w:r>
      <w:r w:rsidR="00B5204D" w:rsidRPr="002032B8">
        <w:rPr>
          <w:rFonts w:ascii="Times New Roman" w:hAnsi="Times New Roman" w:cs="Times New Roman"/>
          <w:sz w:val="28"/>
          <w:szCs w:val="28"/>
        </w:rPr>
        <w:t>9,53</w:t>
      </w:r>
      <w:r w:rsidR="00CE27F4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Pr="002032B8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B5204D" w:rsidRPr="002032B8">
        <w:rPr>
          <w:rFonts w:ascii="Times New Roman" w:hAnsi="Times New Roman" w:cs="Times New Roman"/>
          <w:sz w:val="28"/>
          <w:szCs w:val="28"/>
        </w:rPr>
        <w:t>101 803,75</w:t>
      </w:r>
      <w:r w:rsidR="00D42547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Pr="002032B8">
        <w:rPr>
          <w:rFonts w:ascii="Times New Roman" w:hAnsi="Times New Roman" w:cs="Times New Roman"/>
          <w:sz w:val="28"/>
          <w:szCs w:val="28"/>
        </w:rPr>
        <w:t>тыс.</w:t>
      </w:r>
      <w:r w:rsidR="007E3D38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Pr="002032B8">
        <w:rPr>
          <w:rFonts w:ascii="Times New Roman" w:hAnsi="Times New Roman" w:cs="Times New Roman"/>
          <w:sz w:val="28"/>
          <w:szCs w:val="28"/>
        </w:rPr>
        <w:t>руб.</w:t>
      </w:r>
    </w:p>
    <w:p w:rsidR="00A8400B" w:rsidRPr="002032B8" w:rsidRDefault="00A8400B" w:rsidP="00BE2B9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96173" w:rsidRPr="002032B8" w:rsidRDefault="00B63BE0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По основному мероприятию </w:t>
      </w:r>
      <w:r w:rsidR="00AE2736" w:rsidRPr="002032B8">
        <w:rPr>
          <w:rFonts w:ascii="Times New Roman" w:hAnsi="Times New Roman" w:cs="Times New Roman"/>
          <w:sz w:val="28"/>
          <w:szCs w:val="28"/>
        </w:rPr>
        <w:t>1</w:t>
      </w:r>
      <w:r w:rsidRPr="002032B8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AE2736" w:rsidRPr="002032B8">
        <w:rPr>
          <w:rFonts w:ascii="Times New Roman" w:hAnsi="Times New Roman" w:cs="Times New Roman"/>
          <w:sz w:val="28"/>
          <w:szCs w:val="28"/>
        </w:rPr>
        <w:t>2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C833F2" w:rsidRPr="002032B8">
        <w:rPr>
          <w:rFonts w:ascii="Times New Roman" w:hAnsi="Times New Roman" w:cs="Times New Roman"/>
          <w:sz w:val="28"/>
          <w:szCs w:val="28"/>
        </w:rPr>
        <w:t>выполнены следующие мероприятия:</w:t>
      </w:r>
    </w:p>
    <w:p w:rsidR="003B798F" w:rsidRPr="002032B8" w:rsidRDefault="003B798F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831AD" w:rsidRPr="002032B8">
        <w:rPr>
          <w:rFonts w:ascii="Times New Roman" w:hAnsi="Times New Roman" w:cs="Times New Roman"/>
          <w:sz w:val="28"/>
          <w:szCs w:val="28"/>
        </w:rPr>
        <w:t xml:space="preserve">реализован инициативный проект "Ремонт уличного освещения по улицам Почтовая, Атаманская, Дмитрия Донского, Правобережная, Алексея </w:t>
      </w:r>
      <w:proofErr w:type="spellStart"/>
      <w:r w:rsidR="007831AD" w:rsidRPr="002032B8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  <w:r w:rsidR="007831AD" w:rsidRPr="002032B8">
        <w:rPr>
          <w:rFonts w:ascii="Times New Roman" w:hAnsi="Times New Roman" w:cs="Times New Roman"/>
          <w:sz w:val="28"/>
          <w:szCs w:val="28"/>
        </w:rPr>
        <w:t>, Сергея Радонежского, Феодосия Кавказского, Александра Невского, Луначарского, Адмирала Ушакова в поселке Горячеводском города-курорта Пятигорска</w:t>
      </w:r>
      <w:r w:rsidR="00120F97" w:rsidRPr="002032B8">
        <w:rPr>
          <w:rFonts w:ascii="Times New Roman" w:hAnsi="Times New Roman" w:cs="Times New Roman"/>
          <w:sz w:val="28"/>
          <w:szCs w:val="28"/>
        </w:rPr>
        <w:t>;</w:t>
      </w:r>
    </w:p>
    <w:p w:rsidR="00B63BE0" w:rsidRPr="002032B8" w:rsidRDefault="00B63BE0" w:rsidP="00F4769D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 xml:space="preserve">- </w:t>
      </w:r>
      <w:r w:rsidR="00493050" w:rsidRPr="002032B8">
        <w:rPr>
          <w:rFonts w:ascii="Times New Roman" w:hAnsi="Times New Roman" w:cs="Times New Roman"/>
          <w:sz w:val="28"/>
          <w:szCs w:val="28"/>
        </w:rPr>
        <w:t>приобретение</w:t>
      </w:r>
      <w:r w:rsidRPr="002032B8">
        <w:rPr>
          <w:rFonts w:ascii="Times New Roman" w:hAnsi="Times New Roman" w:cs="Times New Roman"/>
          <w:sz w:val="28"/>
          <w:szCs w:val="28"/>
        </w:rPr>
        <w:t xml:space="preserve"> электрической энергии </w:t>
      </w:r>
      <w:r w:rsidR="00493050" w:rsidRPr="002032B8">
        <w:rPr>
          <w:rFonts w:ascii="Times New Roman" w:hAnsi="Times New Roman" w:cs="Times New Roman"/>
          <w:sz w:val="28"/>
          <w:szCs w:val="28"/>
        </w:rPr>
        <w:t>с целью организации</w:t>
      </w:r>
      <w:r w:rsidRPr="002032B8">
        <w:rPr>
          <w:rFonts w:ascii="Times New Roman" w:hAnsi="Times New Roman" w:cs="Times New Roman"/>
          <w:sz w:val="28"/>
          <w:szCs w:val="28"/>
        </w:rPr>
        <w:t xml:space="preserve"> уличного освещения города-курорта Пятигорска; </w:t>
      </w:r>
    </w:p>
    <w:p w:rsidR="00493050" w:rsidRPr="002032B8" w:rsidRDefault="00B63BE0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- техническое обслуживан</w:t>
      </w:r>
      <w:r w:rsidR="00493050" w:rsidRPr="002032B8">
        <w:rPr>
          <w:rFonts w:ascii="Times New Roman" w:hAnsi="Times New Roman" w:cs="Times New Roman"/>
          <w:sz w:val="28"/>
          <w:szCs w:val="28"/>
        </w:rPr>
        <w:t>ие объектов уличного освещения;</w:t>
      </w:r>
    </w:p>
    <w:p w:rsidR="00B63BE0" w:rsidRPr="002032B8" w:rsidRDefault="00B63BE0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lastRenderedPageBreak/>
        <w:tab/>
        <w:t>- организаци</w:t>
      </w:r>
      <w:r w:rsidR="00B5036F" w:rsidRPr="002032B8">
        <w:rPr>
          <w:rFonts w:ascii="Times New Roman" w:hAnsi="Times New Roman" w:cs="Times New Roman"/>
          <w:sz w:val="28"/>
          <w:szCs w:val="28"/>
        </w:rPr>
        <w:t>я</w:t>
      </w:r>
      <w:r w:rsidRPr="002032B8">
        <w:rPr>
          <w:rFonts w:ascii="Times New Roman" w:hAnsi="Times New Roman" w:cs="Times New Roman"/>
          <w:sz w:val="28"/>
          <w:szCs w:val="28"/>
        </w:rPr>
        <w:t xml:space="preserve"> и содержание мест захоронения в том числе</w:t>
      </w:r>
      <w:r w:rsidR="00667761" w:rsidRPr="002032B8">
        <w:rPr>
          <w:rFonts w:ascii="Times New Roman" w:hAnsi="Times New Roman" w:cs="Times New Roman"/>
          <w:sz w:val="28"/>
          <w:szCs w:val="28"/>
        </w:rPr>
        <w:t>:</w:t>
      </w:r>
      <w:r w:rsidRPr="002032B8">
        <w:rPr>
          <w:rFonts w:ascii="Times New Roman" w:hAnsi="Times New Roman" w:cs="Times New Roman"/>
          <w:sz w:val="28"/>
          <w:szCs w:val="28"/>
        </w:rPr>
        <w:t xml:space="preserve"> работы по содержанию мест захоронений</w:t>
      </w:r>
      <w:r w:rsidR="00667761" w:rsidRPr="002032B8">
        <w:rPr>
          <w:rFonts w:ascii="Times New Roman" w:hAnsi="Times New Roman" w:cs="Times New Roman"/>
          <w:sz w:val="28"/>
          <w:szCs w:val="28"/>
        </w:rPr>
        <w:t>, услуги по обращению с ТКО,</w:t>
      </w:r>
      <w:r w:rsidR="00914E79" w:rsidRPr="002032B8">
        <w:rPr>
          <w:rFonts w:ascii="Times New Roman" w:hAnsi="Times New Roman" w:cs="Times New Roman"/>
          <w:sz w:val="28"/>
          <w:szCs w:val="28"/>
        </w:rPr>
        <w:t xml:space="preserve"> по спилу деревьев, </w:t>
      </w:r>
      <w:r w:rsidR="00667761" w:rsidRPr="002032B8">
        <w:rPr>
          <w:rFonts w:ascii="Times New Roman" w:hAnsi="Times New Roman" w:cs="Times New Roman"/>
          <w:sz w:val="28"/>
          <w:szCs w:val="28"/>
        </w:rPr>
        <w:t xml:space="preserve">доставка воды, </w:t>
      </w:r>
      <w:r w:rsidRPr="002032B8">
        <w:rPr>
          <w:rFonts w:ascii="Times New Roman" w:hAnsi="Times New Roman" w:cs="Times New Roman"/>
          <w:sz w:val="28"/>
          <w:szCs w:val="28"/>
        </w:rPr>
        <w:t>(</w:t>
      </w:r>
      <w:r w:rsidR="00256C11" w:rsidRPr="002032B8">
        <w:rPr>
          <w:rFonts w:ascii="Times New Roman" w:hAnsi="Times New Roman" w:cs="Times New Roman"/>
          <w:sz w:val="28"/>
          <w:szCs w:val="28"/>
        </w:rPr>
        <w:t>8</w:t>
      </w:r>
      <w:r w:rsidR="00667761" w:rsidRPr="002032B8">
        <w:rPr>
          <w:rFonts w:ascii="Times New Roman" w:hAnsi="Times New Roman" w:cs="Times New Roman"/>
          <w:sz w:val="28"/>
          <w:szCs w:val="28"/>
        </w:rPr>
        <w:t xml:space="preserve"> кладбищ: Хорошевское кладбище, </w:t>
      </w:r>
      <w:r w:rsidRPr="002032B8"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Горячеводское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 xml:space="preserve"> кладби</w:t>
      </w:r>
      <w:r w:rsidR="00256C11" w:rsidRPr="002032B8">
        <w:rPr>
          <w:rFonts w:ascii="Times New Roman" w:hAnsi="Times New Roman" w:cs="Times New Roman"/>
          <w:sz w:val="28"/>
          <w:szCs w:val="28"/>
        </w:rPr>
        <w:t xml:space="preserve">ще, </w:t>
      </w:r>
      <w:proofErr w:type="spellStart"/>
      <w:r w:rsidR="00256C11" w:rsidRPr="002032B8">
        <w:rPr>
          <w:rFonts w:ascii="Times New Roman" w:hAnsi="Times New Roman" w:cs="Times New Roman"/>
          <w:sz w:val="28"/>
          <w:szCs w:val="28"/>
        </w:rPr>
        <w:t>Краснослободское</w:t>
      </w:r>
      <w:proofErr w:type="spellEnd"/>
      <w:r w:rsidR="00256C11" w:rsidRPr="002032B8">
        <w:rPr>
          <w:rFonts w:ascii="Times New Roman" w:hAnsi="Times New Roman" w:cs="Times New Roman"/>
          <w:sz w:val="28"/>
          <w:szCs w:val="28"/>
        </w:rPr>
        <w:t xml:space="preserve"> кладбище, кладбище по ул. Пожарского, к</w:t>
      </w:r>
      <w:r w:rsidRPr="002032B8">
        <w:rPr>
          <w:rFonts w:ascii="Times New Roman" w:hAnsi="Times New Roman" w:cs="Times New Roman"/>
          <w:sz w:val="28"/>
          <w:szCs w:val="28"/>
        </w:rPr>
        <w:t xml:space="preserve">ладбище по ул.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Любчиковых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 xml:space="preserve"> клад</w:t>
      </w:r>
      <w:r w:rsidR="00256C11" w:rsidRPr="002032B8">
        <w:rPr>
          <w:rFonts w:ascii="Times New Roman" w:hAnsi="Times New Roman" w:cs="Times New Roman"/>
          <w:sz w:val="28"/>
          <w:szCs w:val="28"/>
        </w:rPr>
        <w:t xml:space="preserve">бище, </w:t>
      </w:r>
      <w:proofErr w:type="spellStart"/>
      <w:r w:rsidR="00256C11" w:rsidRPr="002032B8">
        <w:rPr>
          <w:rFonts w:ascii="Times New Roman" w:hAnsi="Times New Roman" w:cs="Times New Roman"/>
          <w:sz w:val="28"/>
          <w:szCs w:val="28"/>
        </w:rPr>
        <w:t>Нижнеподкумское</w:t>
      </w:r>
      <w:proofErr w:type="spellEnd"/>
      <w:r w:rsidR="00256C11" w:rsidRPr="002032B8">
        <w:rPr>
          <w:rFonts w:ascii="Times New Roman" w:hAnsi="Times New Roman" w:cs="Times New Roman"/>
          <w:sz w:val="28"/>
          <w:szCs w:val="28"/>
        </w:rPr>
        <w:t xml:space="preserve"> кладбище, кладбище</w:t>
      </w:r>
      <w:r w:rsidRPr="002032B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Золотушка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>. Казачий)</w:t>
      </w:r>
      <w:r w:rsidR="00C26309" w:rsidRPr="002032B8">
        <w:rPr>
          <w:rFonts w:ascii="Times New Roman" w:hAnsi="Times New Roman" w:cs="Times New Roman"/>
          <w:sz w:val="28"/>
          <w:szCs w:val="28"/>
        </w:rPr>
        <w:t>;</w:t>
      </w:r>
    </w:p>
    <w:p w:rsidR="008362DC" w:rsidRPr="002032B8" w:rsidRDefault="008362DC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81DBE" w:rsidRPr="002032B8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="00E81DBE" w:rsidRPr="002032B8">
        <w:rPr>
          <w:rFonts w:ascii="Times New Roman" w:hAnsi="Times New Roman" w:cs="Times New Roman"/>
          <w:sz w:val="28"/>
          <w:szCs w:val="28"/>
        </w:rPr>
        <w:t>автополива</w:t>
      </w:r>
      <w:proofErr w:type="spellEnd"/>
      <w:r w:rsidR="00E81DBE" w:rsidRPr="002032B8">
        <w:rPr>
          <w:rFonts w:ascii="Times New Roman" w:hAnsi="Times New Roman" w:cs="Times New Roman"/>
          <w:sz w:val="28"/>
          <w:szCs w:val="28"/>
        </w:rPr>
        <w:t xml:space="preserve"> парка "Цветник" – 3 ед</w:t>
      </w:r>
      <w:r w:rsidRPr="002032B8">
        <w:rPr>
          <w:rFonts w:ascii="Times New Roman" w:hAnsi="Times New Roman" w:cs="Times New Roman"/>
          <w:sz w:val="28"/>
          <w:szCs w:val="28"/>
        </w:rPr>
        <w:t>.;</w:t>
      </w:r>
    </w:p>
    <w:p w:rsidR="00E81DBE" w:rsidRPr="002032B8" w:rsidRDefault="00E81DBE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- работы по содержанию озера "Провал" – 1 ед.;</w:t>
      </w:r>
    </w:p>
    <w:p w:rsidR="00FA63B6" w:rsidRPr="002032B8" w:rsidRDefault="008362DC" w:rsidP="00F4769D">
      <w:pPr>
        <w:pStyle w:val="a3"/>
        <w:tabs>
          <w:tab w:val="left" w:pos="708"/>
          <w:tab w:val="left" w:pos="121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-</w:t>
      </w:r>
      <w:r w:rsidR="00A67503" w:rsidRPr="002032B8">
        <w:rPr>
          <w:rFonts w:ascii="Times New Roman" w:hAnsi="Times New Roman" w:cs="Times New Roman"/>
          <w:sz w:val="28"/>
          <w:szCs w:val="28"/>
        </w:rPr>
        <w:t xml:space="preserve"> выполнение комплекса работ по устройству ограждения пандусов ул. Соборная - пр. Кирова</w:t>
      </w:r>
      <w:r w:rsidR="00FA63B6" w:rsidRPr="002032B8">
        <w:rPr>
          <w:rFonts w:ascii="Times New Roman" w:hAnsi="Times New Roman" w:cs="Times New Roman"/>
          <w:sz w:val="28"/>
          <w:szCs w:val="28"/>
        </w:rPr>
        <w:t>;</w:t>
      </w:r>
    </w:p>
    <w:p w:rsidR="00FA63B6" w:rsidRPr="002032B8" w:rsidRDefault="00FA63B6" w:rsidP="00F4769D">
      <w:pPr>
        <w:pStyle w:val="a3"/>
        <w:tabs>
          <w:tab w:val="left" w:pos="708"/>
          <w:tab w:val="left" w:pos="121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демонтаж самовольно установленных </w:t>
      </w:r>
      <w:r w:rsidR="00540669" w:rsidRPr="002032B8">
        <w:rPr>
          <w:rFonts w:ascii="Times New Roman" w:hAnsi="Times New Roman" w:cs="Times New Roman"/>
          <w:sz w:val="28"/>
          <w:szCs w:val="28"/>
        </w:rPr>
        <w:t>20</w:t>
      </w:r>
      <w:r w:rsidRPr="002032B8">
        <w:rPr>
          <w:rFonts w:ascii="Times New Roman" w:hAnsi="Times New Roman" w:cs="Times New Roman"/>
          <w:sz w:val="28"/>
          <w:szCs w:val="28"/>
        </w:rPr>
        <w:t xml:space="preserve"> нестационарных объектов, установленных без разрешения</w:t>
      </w:r>
      <w:r w:rsidR="00E81DBE" w:rsidRPr="002032B8">
        <w:rPr>
          <w:rFonts w:ascii="Times New Roman" w:hAnsi="Times New Roman" w:cs="Times New Roman"/>
          <w:sz w:val="28"/>
          <w:szCs w:val="28"/>
        </w:rPr>
        <w:t>;</w:t>
      </w:r>
    </w:p>
    <w:p w:rsidR="00E81DBE" w:rsidRPr="002032B8" w:rsidRDefault="00E81DBE" w:rsidP="00F4769D">
      <w:pPr>
        <w:pStyle w:val="a3"/>
        <w:tabs>
          <w:tab w:val="left" w:pos="708"/>
          <w:tab w:val="left" w:pos="121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- ремонт спортивного оборудования и благоустройства в Комсомольском парке -2 ед.</w:t>
      </w:r>
    </w:p>
    <w:p w:rsidR="001D07D7" w:rsidRPr="002032B8" w:rsidRDefault="00B37A1F" w:rsidP="00BF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BF2AD2" w:rsidRPr="002032B8">
        <w:rPr>
          <w:rFonts w:ascii="Times New Roman" w:hAnsi="Times New Roman" w:cs="Times New Roman"/>
          <w:sz w:val="28"/>
          <w:szCs w:val="28"/>
        </w:rPr>
        <w:t xml:space="preserve">3.2. В рамках основного мероприятия </w:t>
      </w:r>
      <w:r w:rsidR="00CD55BA" w:rsidRPr="002032B8">
        <w:rPr>
          <w:rFonts w:ascii="Times New Roman" w:hAnsi="Times New Roman" w:cs="Times New Roman"/>
          <w:sz w:val="28"/>
          <w:szCs w:val="28"/>
        </w:rPr>
        <w:t>2</w:t>
      </w:r>
      <w:r w:rsidR="00BF2AD2" w:rsidRPr="002032B8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 w:rsidR="00BF2AD2" w:rsidRPr="002032B8">
        <w:rPr>
          <w:rFonts w:ascii="Times New Roman" w:hAnsi="Times New Roman" w:cs="Times New Roman"/>
          <w:iCs/>
          <w:sz w:val="28"/>
          <w:szCs w:val="28"/>
        </w:rPr>
        <w:t>«</w:t>
      </w:r>
      <w:r w:rsidR="00BF2AD2" w:rsidRPr="002032B8">
        <w:rPr>
          <w:rFonts w:ascii="Times New Roman" w:hAnsi="Times New Roman" w:cs="Times New Roman"/>
          <w:sz w:val="28"/>
          <w:szCs w:val="28"/>
        </w:rPr>
        <w:t>Обустройство мест массового отдыха</w:t>
      </w:r>
      <w:r w:rsidR="00BF2AD2" w:rsidRPr="002032B8">
        <w:rPr>
          <w:rFonts w:ascii="Times New Roman" w:hAnsi="Times New Roman" w:cs="Times New Roman"/>
          <w:iCs/>
          <w:sz w:val="28"/>
          <w:szCs w:val="28"/>
        </w:rPr>
        <w:t>»</w:t>
      </w:r>
      <w:r w:rsidR="00BF2AD2" w:rsidRPr="002032B8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3C6736" w:rsidRPr="002032B8">
        <w:rPr>
          <w:rFonts w:ascii="Times New Roman" w:hAnsi="Times New Roman" w:cs="Times New Roman"/>
          <w:sz w:val="28"/>
          <w:szCs w:val="28"/>
        </w:rPr>
        <w:t>42 278,45</w:t>
      </w:r>
      <w:r w:rsidR="00BF2AD2" w:rsidRPr="002032B8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4A25FB" w:rsidRPr="002032B8">
        <w:rPr>
          <w:rFonts w:ascii="Times New Roman" w:hAnsi="Times New Roman" w:cs="Times New Roman"/>
          <w:sz w:val="28"/>
          <w:szCs w:val="28"/>
        </w:rPr>
        <w:t>20,00</w:t>
      </w:r>
      <w:r w:rsidR="00B91F33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BF2AD2" w:rsidRPr="002032B8">
        <w:rPr>
          <w:rFonts w:ascii="Times New Roman" w:hAnsi="Times New Roman" w:cs="Times New Roman"/>
          <w:sz w:val="28"/>
          <w:szCs w:val="28"/>
        </w:rPr>
        <w:t xml:space="preserve">% от уточненного годового плана </w:t>
      </w:r>
      <w:r w:rsidR="004A25FB" w:rsidRPr="002032B8">
        <w:rPr>
          <w:rFonts w:ascii="Times New Roman" w:hAnsi="Times New Roman" w:cs="Times New Roman"/>
          <w:sz w:val="28"/>
          <w:szCs w:val="28"/>
        </w:rPr>
        <w:t>211 297,14</w:t>
      </w:r>
      <w:r w:rsidR="00BF2AD2" w:rsidRPr="002032B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678CA" w:rsidRPr="002032B8" w:rsidRDefault="007678CA" w:rsidP="00774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По основному мероприятию 2 подпрограммы 2 выполнены следующие мероприятия</w:t>
      </w:r>
      <w:r w:rsidR="00FE1128" w:rsidRPr="002032B8">
        <w:rPr>
          <w:rFonts w:ascii="Times New Roman" w:hAnsi="Times New Roman" w:cs="Times New Roman"/>
          <w:sz w:val="28"/>
          <w:szCs w:val="28"/>
        </w:rPr>
        <w:t>:</w:t>
      </w:r>
    </w:p>
    <w:p w:rsidR="004C665D" w:rsidRPr="002032B8" w:rsidRDefault="0031694A" w:rsidP="00016C3E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034B9F" w:rsidRPr="002032B8">
        <w:rPr>
          <w:rFonts w:ascii="Times New Roman" w:hAnsi="Times New Roman" w:cs="Times New Roman"/>
          <w:sz w:val="28"/>
          <w:szCs w:val="28"/>
        </w:rPr>
        <w:t>-</w:t>
      </w:r>
      <w:r w:rsidR="00403FB0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016C3E" w:rsidRPr="002032B8">
        <w:rPr>
          <w:rFonts w:ascii="Times New Roman" w:hAnsi="Times New Roman" w:cs="Times New Roman"/>
          <w:sz w:val="28"/>
          <w:szCs w:val="28"/>
        </w:rPr>
        <w:t>выполнены работы по благоустройству сквера в районе улиц Урицкого-</w:t>
      </w:r>
      <w:proofErr w:type="spellStart"/>
      <w:r w:rsidR="00016C3E" w:rsidRPr="002032B8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="00016C3E" w:rsidRPr="002032B8">
        <w:rPr>
          <w:rFonts w:ascii="Times New Roman" w:hAnsi="Times New Roman" w:cs="Times New Roman"/>
          <w:sz w:val="28"/>
          <w:szCs w:val="28"/>
        </w:rPr>
        <w:t xml:space="preserve"> в пос.</w:t>
      </w:r>
      <w:r w:rsidR="00296CD8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016C3E" w:rsidRPr="002032B8">
        <w:rPr>
          <w:rFonts w:ascii="Times New Roman" w:hAnsi="Times New Roman" w:cs="Times New Roman"/>
          <w:sz w:val="28"/>
          <w:szCs w:val="28"/>
        </w:rPr>
        <w:t>Горячеводский города-курорта Пятигорска</w:t>
      </w:r>
      <w:r w:rsidR="00296CD8" w:rsidRPr="002032B8">
        <w:rPr>
          <w:rFonts w:ascii="Times New Roman" w:hAnsi="Times New Roman" w:cs="Times New Roman"/>
          <w:sz w:val="28"/>
          <w:szCs w:val="28"/>
        </w:rPr>
        <w:t>;</w:t>
      </w:r>
    </w:p>
    <w:p w:rsidR="00F63C42" w:rsidRPr="002032B8" w:rsidRDefault="00F63C42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296CD8" w:rsidRPr="002032B8">
        <w:rPr>
          <w:rFonts w:ascii="Times New Roman" w:hAnsi="Times New Roman" w:cs="Times New Roman"/>
          <w:sz w:val="28"/>
          <w:szCs w:val="28"/>
        </w:rPr>
        <w:t>-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296CD8" w:rsidRPr="002032B8">
        <w:rPr>
          <w:rFonts w:ascii="Times New Roman" w:hAnsi="Times New Roman" w:cs="Times New Roman"/>
          <w:sz w:val="28"/>
          <w:szCs w:val="28"/>
        </w:rPr>
        <w:t>выполнены</w:t>
      </w:r>
      <w:r w:rsidR="00016C3E" w:rsidRPr="002032B8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Мемориала "Победа" в Комсомольском парке</w:t>
      </w:r>
      <w:r w:rsidR="00403FB0" w:rsidRPr="002032B8">
        <w:rPr>
          <w:rFonts w:ascii="Times New Roman" w:hAnsi="Times New Roman" w:cs="Times New Roman"/>
          <w:sz w:val="28"/>
          <w:szCs w:val="28"/>
        </w:rPr>
        <w:t>;</w:t>
      </w:r>
    </w:p>
    <w:p w:rsidR="002A6481" w:rsidRPr="002032B8" w:rsidRDefault="002726D2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296CD8" w:rsidRPr="002032B8">
        <w:rPr>
          <w:rFonts w:ascii="Times New Roman" w:hAnsi="Times New Roman" w:cs="Times New Roman"/>
          <w:sz w:val="28"/>
          <w:szCs w:val="28"/>
        </w:rPr>
        <w:t>-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016C3E" w:rsidRPr="002032B8">
        <w:rPr>
          <w:rFonts w:ascii="Times New Roman" w:hAnsi="Times New Roman" w:cs="Times New Roman"/>
          <w:sz w:val="28"/>
          <w:szCs w:val="28"/>
        </w:rPr>
        <w:t>благоустройство лесопарковой зоны в поселке Энергетик с обустройством спортивно-игровой зоны в районе детского сада №29 города-курорта Пятигорск;</w:t>
      </w:r>
    </w:p>
    <w:p w:rsidR="00296CD8" w:rsidRPr="002032B8" w:rsidRDefault="00296CD8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благоустройство пешеходной дороги на территории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Перкальского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 xml:space="preserve"> питомника ОО совхоза "Декоративные культуры" в городе-курорте Пятигорске;</w:t>
      </w:r>
    </w:p>
    <w:p w:rsidR="00296CD8" w:rsidRPr="002032B8" w:rsidRDefault="00296CD8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проведена проверка правильности применения сметных нормативов, индексов и методологии выполнения сметной документации для объекта «Благоустройство пешеходной дороги на территории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Перкальского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 xml:space="preserve"> питомника ООО совхоза «Декоративные культуры» в городе-курорте Пятигорске»;</w:t>
      </w:r>
    </w:p>
    <w:p w:rsidR="00296CD8" w:rsidRPr="002032B8" w:rsidRDefault="00296CD8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- проведена проверка правильности применения сметных нормативов, индексов и методологии выполнения сметной документации для объекта «Лесопарковая зона в поселке Свободы с благоустройством набережной (в районе ул. Набережной) в г. Пятигорске»;</w:t>
      </w:r>
    </w:p>
    <w:p w:rsidR="0012004C" w:rsidRPr="002032B8" w:rsidRDefault="0012004C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- проведена проверка правильности применения сметных нормативов, индексов и методологии выполнения сметной документации для объекта «Воссоздание экологической тропы, соединяющей верхнюю площадку молодежного лагеря с нижней в г. Пятигорске»</w:t>
      </w:r>
      <w:r w:rsidR="00395364" w:rsidRPr="002032B8">
        <w:rPr>
          <w:rFonts w:ascii="Times New Roman" w:hAnsi="Times New Roman" w:cs="Times New Roman"/>
          <w:sz w:val="28"/>
          <w:szCs w:val="28"/>
        </w:rPr>
        <w:t>;</w:t>
      </w:r>
    </w:p>
    <w:p w:rsidR="0012004C" w:rsidRPr="002032B8" w:rsidRDefault="0012004C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lastRenderedPageBreak/>
        <w:tab/>
        <w:t>- проведена проверка правильности применения сметных нормативов, индексов и методологии выполнения сметной документации для объекта «Благоустройство смотровой площадки на юго-восточной границе образовательного центра «Машук» и прилегающей к ней пешеходной зоны в г.</w:t>
      </w:r>
      <w:r w:rsidR="00395364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Pr="002032B8">
        <w:rPr>
          <w:rFonts w:ascii="Times New Roman" w:hAnsi="Times New Roman" w:cs="Times New Roman"/>
          <w:sz w:val="28"/>
          <w:szCs w:val="28"/>
        </w:rPr>
        <w:t>Пятигорске»</w:t>
      </w:r>
      <w:r w:rsidR="00395364" w:rsidRPr="002032B8">
        <w:rPr>
          <w:rFonts w:ascii="Times New Roman" w:hAnsi="Times New Roman" w:cs="Times New Roman"/>
          <w:sz w:val="28"/>
          <w:szCs w:val="28"/>
        </w:rPr>
        <w:t>;</w:t>
      </w:r>
    </w:p>
    <w:p w:rsidR="005D433E" w:rsidRPr="002032B8" w:rsidRDefault="00B63BE0" w:rsidP="00D90D1F">
      <w:pPr>
        <w:pStyle w:val="a3"/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403FB0" w:rsidRPr="002032B8">
        <w:rPr>
          <w:rFonts w:ascii="Times New Roman" w:hAnsi="Times New Roman" w:cs="Times New Roman"/>
          <w:sz w:val="28"/>
          <w:szCs w:val="28"/>
        </w:rPr>
        <w:t>- с</w:t>
      </w:r>
      <w:r w:rsidRPr="002032B8">
        <w:rPr>
          <w:rFonts w:ascii="Times New Roman" w:hAnsi="Times New Roman" w:cs="Times New Roman"/>
          <w:sz w:val="28"/>
          <w:szCs w:val="28"/>
        </w:rPr>
        <w:t xml:space="preserve">одержание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Новопятигорского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 xml:space="preserve"> озера, в том числе обследование дна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Нов</w:t>
      </w:r>
      <w:r w:rsidR="009030C3" w:rsidRPr="002032B8">
        <w:rPr>
          <w:rFonts w:ascii="Times New Roman" w:hAnsi="Times New Roman" w:cs="Times New Roman"/>
          <w:sz w:val="28"/>
          <w:szCs w:val="28"/>
        </w:rPr>
        <w:t>опятигорского</w:t>
      </w:r>
      <w:proofErr w:type="spellEnd"/>
      <w:r w:rsidR="009030C3" w:rsidRPr="002032B8">
        <w:rPr>
          <w:rFonts w:ascii="Times New Roman" w:hAnsi="Times New Roman" w:cs="Times New Roman"/>
          <w:sz w:val="28"/>
          <w:szCs w:val="28"/>
        </w:rPr>
        <w:t xml:space="preserve"> озера водолазами</w:t>
      </w:r>
      <w:r w:rsidRPr="002032B8">
        <w:rPr>
          <w:rFonts w:ascii="Times New Roman" w:hAnsi="Times New Roman" w:cs="Times New Roman"/>
          <w:sz w:val="28"/>
          <w:szCs w:val="28"/>
        </w:rPr>
        <w:t>,</w:t>
      </w:r>
      <w:r w:rsidR="00FD35FA" w:rsidRPr="002032B8">
        <w:rPr>
          <w:rFonts w:ascii="Times New Roman" w:hAnsi="Times New Roman" w:cs="Times New Roman"/>
          <w:sz w:val="28"/>
          <w:szCs w:val="28"/>
        </w:rPr>
        <w:t xml:space="preserve"> выполнение работ по монтажу оборудования оповещения,</w:t>
      </w:r>
      <w:r w:rsidRPr="002032B8">
        <w:rPr>
          <w:rFonts w:ascii="Times New Roman" w:hAnsi="Times New Roman" w:cs="Times New Roman"/>
          <w:sz w:val="28"/>
          <w:szCs w:val="28"/>
        </w:rPr>
        <w:t xml:space="preserve"> организация спасательной охр</w:t>
      </w:r>
      <w:r w:rsidR="008A2905" w:rsidRPr="002032B8">
        <w:rPr>
          <w:rFonts w:ascii="Times New Roman" w:hAnsi="Times New Roman" w:cs="Times New Roman"/>
          <w:sz w:val="28"/>
          <w:szCs w:val="28"/>
        </w:rPr>
        <w:t>аны в период купального сезона, очистка русел подпитывающих</w:t>
      </w:r>
      <w:r w:rsidR="00C26309" w:rsidRPr="002032B8">
        <w:rPr>
          <w:rFonts w:ascii="Times New Roman" w:hAnsi="Times New Roman" w:cs="Times New Roman"/>
          <w:sz w:val="28"/>
          <w:szCs w:val="28"/>
        </w:rPr>
        <w:t xml:space="preserve"> каналов </w:t>
      </w:r>
      <w:proofErr w:type="spellStart"/>
      <w:r w:rsidR="00C26309" w:rsidRPr="002032B8">
        <w:rPr>
          <w:rFonts w:ascii="Times New Roman" w:hAnsi="Times New Roman" w:cs="Times New Roman"/>
          <w:sz w:val="28"/>
          <w:szCs w:val="28"/>
        </w:rPr>
        <w:t>Новопятигорского</w:t>
      </w:r>
      <w:proofErr w:type="spellEnd"/>
      <w:r w:rsidR="00C26309" w:rsidRPr="002032B8">
        <w:rPr>
          <w:rFonts w:ascii="Times New Roman" w:hAnsi="Times New Roman" w:cs="Times New Roman"/>
          <w:sz w:val="28"/>
          <w:szCs w:val="28"/>
        </w:rPr>
        <w:t xml:space="preserve"> озера</w:t>
      </w:r>
      <w:r w:rsidR="009030C3" w:rsidRPr="002032B8">
        <w:rPr>
          <w:rFonts w:ascii="Times New Roman" w:hAnsi="Times New Roman" w:cs="Times New Roman"/>
          <w:sz w:val="28"/>
          <w:szCs w:val="28"/>
        </w:rPr>
        <w:t xml:space="preserve">, проведение лабораторных исследований, </w:t>
      </w:r>
      <w:proofErr w:type="spellStart"/>
      <w:r w:rsidR="009030C3" w:rsidRPr="002032B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9030C3" w:rsidRPr="002032B8">
        <w:rPr>
          <w:rFonts w:ascii="Times New Roman" w:hAnsi="Times New Roman" w:cs="Times New Roman"/>
          <w:sz w:val="28"/>
          <w:szCs w:val="28"/>
        </w:rPr>
        <w:t xml:space="preserve"> - эпидемиологической экспертизы для использования водного объекта</w:t>
      </w:r>
      <w:r w:rsidR="00C26309" w:rsidRPr="002032B8">
        <w:rPr>
          <w:rFonts w:ascii="Times New Roman" w:hAnsi="Times New Roman" w:cs="Times New Roman"/>
          <w:sz w:val="28"/>
          <w:szCs w:val="28"/>
        </w:rPr>
        <w:t>;</w:t>
      </w:r>
    </w:p>
    <w:p w:rsidR="00C26309" w:rsidRPr="002032B8" w:rsidRDefault="00B37A1F" w:rsidP="00D90D1F">
      <w:pPr>
        <w:pStyle w:val="a3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1274A6" w:rsidRPr="002032B8">
        <w:rPr>
          <w:rFonts w:ascii="Times New Roman" w:hAnsi="Times New Roman" w:cs="Times New Roman"/>
          <w:sz w:val="28"/>
          <w:szCs w:val="28"/>
        </w:rPr>
        <w:t>-</w:t>
      </w:r>
      <w:r w:rsidR="00C26309" w:rsidRPr="002032B8">
        <w:rPr>
          <w:rFonts w:ascii="Times New Roman" w:hAnsi="Times New Roman" w:cs="Times New Roman"/>
          <w:sz w:val="28"/>
          <w:szCs w:val="28"/>
        </w:rPr>
        <w:t xml:space="preserve"> работы по содержанию озера «Провал»;</w:t>
      </w:r>
    </w:p>
    <w:p w:rsidR="00C26309" w:rsidRPr="002032B8" w:rsidRDefault="00B37A1F" w:rsidP="00D90D1F">
      <w:pPr>
        <w:pStyle w:val="a3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  <w:r w:rsidR="001274A6" w:rsidRPr="002032B8">
        <w:rPr>
          <w:rFonts w:ascii="Times New Roman" w:hAnsi="Times New Roman" w:cs="Times New Roman"/>
          <w:sz w:val="28"/>
          <w:szCs w:val="28"/>
        </w:rPr>
        <w:t>-</w:t>
      </w:r>
      <w:r w:rsidR="00B63BE0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1504B5" w:rsidRPr="002032B8">
        <w:rPr>
          <w:rFonts w:ascii="Times New Roman" w:hAnsi="Times New Roman" w:cs="Times New Roman"/>
          <w:sz w:val="28"/>
          <w:szCs w:val="28"/>
        </w:rPr>
        <w:t>выполнен</w:t>
      </w:r>
      <w:r w:rsidR="00296CD8" w:rsidRPr="002032B8">
        <w:rPr>
          <w:rFonts w:ascii="Times New Roman" w:hAnsi="Times New Roman" w:cs="Times New Roman"/>
          <w:sz w:val="28"/>
          <w:szCs w:val="28"/>
        </w:rPr>
        <w:t>ы</w:t>
      </w:r>
      <w:r w:rsidR="001504B5" w:rsidRPr="002032B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96CD8" w:rsidRPr="002032B8">
        <w:rPr>
          <w:rFonts w:ascii="Times New Roman" w:hAnsi="Times New Roman" w:cs="Times New Roman"/>
          <w:sz w:val="28"/>
          <w:szCs w:val="28"/>
        </w:rPr>
        <w:t>ы</w:t>
      </w:r>
      <w:r w:rsidR="001504B5" w:rsidRPr="002032B8">
        <w:rPr>
          <w:rFonts w:ascii="Times New Roman" w:hAnsi="Times New Roman" w:cs="Times New Roman"/>
          <w:sz w:val="28"/>
          <w:szCs w:val="28"/>
        </w:rPr>
        <w:t xml:space="preserve"> по содержанию и обслуживанию ливневых канализаций</w:t>
      </w:r>
      <w:r w:rsidR="00D4374C" w:rsidRPr="002032B8">
        <w:rPr>
          <w:rFonts w:ascii="Times New Roman" w:hAnsi="Times New Roman" w:cs="Times New Roman"/>
          <w:sz w:val="28"/>
          <w:szCs w:val="28"/>
        </w:rPr>
        <w:t>;</w:t>
      </w:r>
    </w:p>
    <w:p w:rsidR="00296CD8" w:rsidRPr="002032B8" w:rsidRDefault="00296CD8" w:rsidP="00296CD8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выполнение работ по ремонту и консервации системы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автополива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 xml:space="preserve"> парка «Цветник»;</w:t>
      </w:r>
    </w:p>
    <w:p w:rsidR="002F29A4" w:rsidRPr="002032B8" w:rsidRDefault="00C26309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- содержание, ремонт и реконструкция фонтанов</w:t>
      </w:r>
      <w:r w:rsidR="00395364" w:rsidRPr="002032B8">
        <w:rPr>
          <w:rFonts w:ascii="Times New Roman" w:hAnsi="Times New Roman" w:cs="Times New Roman"/>
          <w:sz w:val="28"/>
          <w:szCs w:val="28"/>
        </w:rPr>
        <w:t>.</w:t>
      </w:r>
    </w:p>
    <w:p w:rsidR="004E58FD" w:rsidRPr="002032B8" w:rsidRDefault="007F5537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- в</w:t>
      </w:r>
      <w:r w:rsidR="004E58FD" w:rsidRPr="002032B8">
        <w:rPr>
          <w:rFonts w:ascii="Times New Roman" w:hAnsi="Times New Roman" w:cs="Times New Roman"/>
          <w:sz w:val="28"/>
          <w:szCs w:val="28"/>
        </w:rPr>
        <w:t>ыполнялись работы по благоустройству объекта: "Лесопарковая зона в поселке Свободы с благоустройством набережной (в районе ул. Набережной) в г. Пятигорске" (переходящий объект на 2023 год).</w:t>
      </w:r>
    </w:p>
    <w:p w:rsidR="00395364" w:rsidRPr="002032B8" w:rsidRDefault="00395364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Заключен</w:t>
      </w:r>
      <w:r w:rsidR="007F5537" w:rsidRPr="002032B8">
        <w:rPr>
          <w:rFonts w:ascii="Times New Roman" w:hAnsi="Times New Roman" w:cs="Times New Roman"/>
          <w:sz w:val="28"/>
          <w:szCs w:val="28"/>
        </w:rPr>
        <w:t>ы</w:t>
      </w:r>
      <w:r w:rsidRPr="002032B8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F5537" w:rsidRPr="002032B8">
        <w:rPr>
          <w:rFonts w:ascii="Times New Roman" w:hAnsi="Times New Roman" w:cs="Times New Roman"/>
          <w:sz w:val="28"/>
          <w:szCs w:val="28"/>
        </w:rPr>
        <w:t>е</w:t>
      </w:r>
      <w:r w:rsidRPr="002032B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F5537" w:rsidRPr="002032B8">
        <w:rPr>
          <w:rFonts w:ascii="Times New Roman" w:hAnsi="Times New Roman" w:cs="Times New Roman"/>
          <w:sz w:val="28"/>
          <w:szCs w:val="28"/>
        </w:rPr>
        <w:t>ы</w:t>
      </w:r>
      <w:r w:rsidRPr="002032B8">
        <w:rPr>
          <w:rFonts w:ascii="Times New Roman" w:hAnsi="Times New Roman" w:cs="Times New Roman"/>
          <w:sz w:val="28"/>
          <w:szCs w:val="28"/>
        </w:rPr>
        <w:t xml:space="preserve"> с ООО «ЮГСТРОЙ» на выполнение работ по благоустройству: смотровой площадки на юго-восточной границе образовательного центра Машук и прилегающей к ней пешеходной зоны в г. Пятигорске (срок окончания работ по контракту 01.10.2022г.) и на воссоздание экологической тропы, соединяющей верхнюю площадку молодежного лагеря с нижней в г. Пятигорске (срок окончания работ по контракту 01.09.2022г.)</w:t>
      </w:r>
      <w:r w:rsidR="007F5537" w:rsidRPr="002032B8">
        <w:rPr>
          <w:rFonts w:ascii="Times New Roman" w:hAnsi="Times New Roman" w:cs="Times New Roman"/>
          <w:sz w:val="28"/>
          <w:szCs w:val="28"/>
        </w:rPr>
        <w:t>.</w:t>
      </w:r>
      <w:r w:rsidRPr="002032B8">
        <w:rPr>
          <w:rFonts w:ascii="Times New Roman" w:hAnsi="Times New Roman" w:cs="Times New Roman"/>
          <w:sz w:val="28"/>
          <w:szCs w:val="28"/>
        </w:rPr>
        <w:t xml:space="preserve"> Работы по указанным контрактам не производились. В связи с необходимостью оформления разрешения на проведение работ на территории памятника природы горы Машук, работы будут завершены подрядчиком и приняты заказчиком в 202З году.</w:t>
      </w:r>
    </w:p>
    <w:p w:rsidR="0075580A" w:rsidRPr="002032B8" w:rsidRDefault="007341A4" w:rsidP="00755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 xml:space="preserve">3.3. По основному мероприятию </w:t>
      </w:r>
      <w:r w:rsidR="00F05B8F" w:rsidRPr="002032B8">
        <w:rPr>
          <w:rFonts w:ascii="Times New Roman" w:hAnsi="Times New Roman" w:cs="Times New Roman"/>
          <w:sz w:val="28"/>
          <w:szCs w:val="28"/>
        </w:rPr>
        <w:t>3</w:t>
      </w:r>
      <w:r w:rsidRPr="002032B8">
        <w:rPr>
          <w:rFonts w:ascii="Times New Roman" w:hAnsi="Times New Roman" w:cs="Times New Roman"/>
          <w:sz w:val="28"/>
          <w:szCs w:val="28"/>
        </w:rPr>
        <w:t xml:space="preserve"> «Реконструкция и строительство ливневой канализации в г. Пятигорске Ставропольского края. Ливневой коллектор К-2 Огородная»</w:t>
      </w:r>
      <w:r w:rsidR="0075580A" w:rsidRPr="002032B8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</w:t>
      </w:r>
      <w:r w:rsidR="004A25FB" w:rsidRPr="002032B8">
        <w:rPr>
          <w:rFonts w:ascii="Times New Roman" w:hAnsi="Times New Roman" w:cs="Times New Roman"/>
          <w:sz w:val="28"/>
          <w:szCs w:val="28"/>
        </w:rPr>
        <w:t>63 212,17</w:t>
      </w:r>
      <w:r w:rsidR="0075580A" w:rsidRPr="002032B8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4A25FB" w:rsidRPr="002032B8">
        <w:rPr>
          <w:rFonts w:ascii="Times New Roman" w:hAnsi="Times New Roman" w:cs="Times New Roman"/>
          <w:sz w:val="28"/>
          <w:szCs w:val="28"/>
        </w:rPr>
        <w:t>81,83</w:t>
      </w:r>
      <w:r w:rsidR="0075580A" w:rsidRPr="002032B8">
        <w:rPr>
          <w:rFonts w:ascii="Times New Roman" w:hAnsi="Times New Roman" w:cs="Times New Roman"/>
          <w:sz w:val="28"/>
          <w:szCs w:val="28"/>
        </w:rPr>
        <w:t xml:space="preserve"> % от уточненного годового плана </w:t>
      </w:r>
      <w:r w:rsidR="004A25FB" w:rsidRPr="002032B8">
        <w:rPr>
          <w:rFonts w:ascii="Times New Roman" w:hAnsi="Times New Roman" w:cs="Times New Roman"/>
          <w:sz w:val="28"/>
          <w:szCs w:val="28"/>
        </w:rPr>
        <w:t>77 241,81</w:t>
      </w:r>
      <w:r w:rsidR="0075580A" w:rsidRPr="002032B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501B4" w:rsidRPr="002032B8" w:rsidRDefault="00E501B4" w:rsidP="00734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По основному мероприятию 3 подпрограммы 2 выполнены следующие мероприятия:</w:t>
      </w:r>
    </w:p>
    <w:p w:rsidR="00EC0632" w:rsidRPr="002032B8" w:rsidRDefault="004B42C6" w:rsidP="00734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-</w:t>
      </w:r>
      <w:r w:rsidR="001D047E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200DC3" w:rsidRPr="002032B8">
        <w:rPr>
          <w:rFonts w:ascii="Times New Roman" w:hAnsi="Times New Roman" w:cs="Times New Roman"/>
          <w:sz w:val="28"/>
          <w:szCs w:val="28"/>
        </w:rPr>
        <w:t>выполнены работы по реконструкции и строительству ливневой канализации в г. Пятигорске Ставропольского края. Ливневой коллектор-2 Огородная.</w:t>
      </w:r>
    </w:p>
    <w:p w:rsidR="00DE6117" w:rsidRPr="002032B8" w:rsidRDefault="00DE6117" w:rsidP="007341A4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B408C" w:rsidRPr="002032B8" w:rsidRDefault="00C47BA1" w:rsidP="00EB4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>3.4. По основному мероприятию</w:t>
      </w:r>
      <w:r w:rsidR="006B25C6" w:rsidRPr="002032B8">
        <w:rPr>
          <w:rFonts w:ascii="Times New Roman" w:hAnsi="Times New Roman" w:cs="Times New Roman"/>
          <w:sz w:val="28"/>
          <w:szCs w:val="28"/>
        </w:rPr>
        <w:t xml:space="preserve"> 4</w:t>
      </w:r>
      <w:r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326128" w:rsidRPr="002032B8">
        <w:rPr>
          <w:rFonts w:ascii="Times New Roman" w:hAnsi="Times New Roman" w:cs="Times New Roman"/>
          <w:sz w:val="28"/>
          <w:szCs w:val="28"/>
        </w:rPr>
        <w:t xml:space="preserve">«Строительство внутриплощадочных инженерных сетей к 286 участкам, </w:t>
      </w:r>
      <w:r w:rsidR="004F6B68" w:rsidRPr="002032B8">
        <w:rPr>
          <w:rFonts w:ascii="Times New Roman" w:hAnsi="Times New Roman" w:cs="Times New Roman"/>
          <w:sz w:val="28"/>
          <w:szCs w:val="28"/>
        </w:rPr>
        <w:t>п</w:t>
      </w:r>
      <w:r w:rsidR="00AE0D63" w:rsidRPr="002032B8">
        <w:rPr>
          <w:rFonts w:ascii="Times New Roman" w:hAnsi="Times New Roman" w:cs="Times New Roman"/>
          <w:sz w:val="28"/>
          <w:szCs w:val="28"/>
        </w:rPr>
        <w:t>редоставленным</w:t>
      </w:r>
      <w:r w:rsidR="004E35CE" w:rsidRPr="002032B8">
        <w:rPr>
          <w:rFonts w:ascii="Times New Roman" w:hAnsi="Times New Roman" w:cs="Times New Roman"/>
          <w:sz w:val="28"/>
          <w:szCs w:val="28"/>
        </w:rPr>
        <w:t>,</w:t>
      </w:r>
      <w:r w:rsidR="00AE0D63" w:rsidRPr="002032B8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2034C6" w:rsidRPr="002032B8">
        <w:rPr>
          <w:rFonts w:ascii="Times New Roman" w:hAnsi="Times New Roman" w:cs="Times New Roman"/>
          <w:sz w:val="28"/>
          <w:szCs w:val="28"/>
        </w:rPr>
        <w:t>,</w:t>
      </w:r>
      <w:r w:rsidR="00326128" w:rsidRPr="002032B8">
        <w:rPr>
          <w:rFonts w:ascii="Times New Roman" w:hAnsi="Times New Roman" w:cs="Times New Roman"/>
          <w:sz w:val="28"/>
          <w:szCs w:val="28"/>
        </w:rPr>
        <w:t xml:space="preserve"> имеющим трех и более детей, для индивидуального жилищного строительства в пос. </w:t>
      </w:r>
      <w:proofErr w:type="spellStart"/>
      <w:r w:rsidR="00326128" w:rsidRPr="002032B8">
        <w:rPr>
          <w:rFonts w:ascii="Times New Roman" w:hAnsi="Times New Roman" w:cs="Times New Roman"/>
          <w:sz w:val="28"/>
          <w:szCs w:val="28"/>
        </w:rPr>
        <w:t>Золотушка</w:t>
      </w:r>
      <w:proofErr w:type="spellEnd"/>
      <w:r w:rsidR="00326128" w:rsidRPr="002032B8">
        <w:rPr>
          <w:rFonts w:ascii="Times New Roman" w:hAnsi="Times New Roman" w:cs="Times New Roman"/>
          <w:sz w:val="28"/>
          <w:szCs w:val="28"/>
        </w:rPr>
        <w:t>»</w:t>
      </w:r>
      <w:r w:rsidR="00EB408C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EB408C" w:rsidRPr="002032B8">
        <w:rPr>
          <w:rFonts w:ascii="Times New Roman" w:hAnsi="Times New Roman" w:cs="Times New Roman"/>
          <w:sz w:val="28"/>
          <w:szCs w:val="28"/>
        </w:rPr>
        <w:lastRenderedPageBreak/>
        <w:t xml:space="preserve">кассовое исполнение составило </w:t>
      </w:r>
      <w:r w:rsidR="004A25FB" w:rsidRPr="002032B8">
        <w:rPr>
          <w:rFonts w:ascii="Times New Roman" w:hAnsi="Times New Roman" w:cs="Times New Roman"/>
          <w:sz w:val="28"/>
          <w:szCs w:val="28"/>
        </w:rPr>
        <w:t>9 457,64</w:t>
      </w:r>
      <w:r w:rsidR="00EB408C" w:rsidRPr="002032B8">
        <w:rPr>
          <w:rFonts w:ascii="Times New Roman" w:hAnsi="Times New Roman" w:cs="Times New Roman"/>
          <w:sz w:val="28"/>
          <w:szCs w:val="28"/>
        </w:rPr>
        <w:t xml:space="preserve"> тыс. руб., что составляет 100 % от уточненного годового плана </w:t>
      </w:r>
      <w:r w:rsidR="004A25FB" w:rsidRPr="002032B8">
        <w:rPr>
          <w:rFonts w:ascii="Times New Roman" w:hAnsi="Times New Roman" w:cs="Times New Roman"/>
          <w:sz w:val="28"/>
          <w:szCs w:val="28"/>
        </w:rPr>
        <w:t>9 457,64</w:t>
      </w:r>
      <w:r w:rsidR="00EB408C" w:rsidRPr="002032B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E6117" w:rsidRPr="002032B8" w:rsidRDefault="00EB408C" w:rsidP="00EB4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</w:p>
    <w:p w:rsidR="00EB408C" w:rsidRPr="002032B8" w:rsidRDefault="00EB408C" w:rsidP="00DE61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6B25C6" w:rsidRPr="002032B8">
        <w:rPr>
          <w:rFonts w:ascii="Times New Roman" w:hAnsi="Times New Roman" w:cs="Times New Roman"/>
          <w:sz w:val="28"/>
          <w:szCs w:val="28"/>
        </w:rPr>
        <w:t>4</w:t>
      </w:r>
      <w:r w:rsidRPr="002032B8">
        <w:rPr>
          <w:rFonts w:ascii="Times New Roman" w:hAnsi="Times New Roman" w:cs="Times New Roman"/>
          <w:sz w:val="28"/>
          <w:szCs w:val="28"/>
        </w:rPr>
        <w:t xml:space="preserve"> подпрограммы 2 выполнены следующие мероприятия</w:t>
      </w:r>
      <w:r w:rsidR="006B25C6" w:rsidRPr="002032B8">
        <w:rPr>
          <w:rFonts w:ascii="Times New Roman" w:hAnsi="Times New Roman" w:cs="Times New Roman"/>
          <w:sz w:val="28"/>
          <w:szCs w:val="28"/>
        </w:rPr>
        <w:t>:</w:t>
      </w:r>
    </w:p>
    <w:p w:rsidR="00C47BA1" w:rsidRPr="002032B8" w:rsidRDefault="006B25C6" w:rsidP="00F35C6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 xml:space="preserve">- услуги по осуществлению технологического присоединения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энергопринимащих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 xml:space="preserve"> устройств объекта: «Строительство внутриплощадочных инженерных сетей: к 286 земельным участкам, предоставленным гражданам, имеющим трех и более детей, для индивидуального жилищного строительства в пос. </w:t>
      </w:r>
      <w:proofErr w:type="spellStart"/>
      <w:r w:rsidRPr="002032B8">
        <w:rPr>
          <w:rFonts w:ascii="Times New Roman" w:hAnsi="Times New Roman" w:cs="Times New Roman"/>
          <w:sz w:val="28"/>
          <w:szCs w:val="28"/>
        </w:rPr>
        <w:t>Золотушка</w:t>
      </w:r>
      <w:proofErr w:type="spellEnd"/>
      <w:r w:rsidRPr="002032B8">
        <w:rPr>
          <w:rFonts w:ascii="Times New Roman" w:hAnsi="Times New Roman" w:cs="Times New Roman"/>
          <w:sz w:val="28"/>
          <w:szCs w:val="28"/>
        </w:rPr>
        <w:t>»</w:t>
      </w:r>
      <w:r w:rsidR="00190187" w:rsidRPr="002032B8">
        <w:rPr>
          <w:rFonts w:ascii="Times New Roman" w:hAnsi="Times New Roman" w:cs="Times New Roman"/>
          <w:sz w:val="28"/>
          <w:szCs w:val="28"/>
        </w:rPr>
        <w:t>.</w:t>
      </w:r>
    </w:p>
    <w:p w:rsidR="00A47374" w:rsidRPr="002032B8" w:rsidRDefault="00A47374" w:rsidP="00F35C6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833F2" w:rsidRPr="002032B8" w:rsidRDefault="00BE2B97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ab/>
      </w:r>
      <w:r w:rsidR="00C833F2" w:rsidRPr="002032B8">
        <w:rPr>
          <w:rFonts w:ascii="Times New Roman" w:eastAsia="Calibri" w:hAnsi="Times New Roman" w:cs="Times New Roman"/>
          <w:sz w:val="28"/>
          <w:szCs w:val="28"/>
        </w:rPr>
        <w:t>Достигнуты следующие знач</w:t>
      </w:r>
      <w:r w:rsidR="00A06A1B" w:rsidRPr="002032B8">
        <w:rPr>
          <w:rFonts w:ascii="Times New Roman" w:eastAsia="Calibri" w:hAnsi="Times New Roman" w:cs="Times New Roman"/>
          <w:sz w:val="28"/>
          <w:szCs w:val="28"/>
        </w:rPr>
        <w:t>ения показателя Подпрограммы 2</w:t>
      </w:r>
      <w:r w:rsidR="00C833F2" w:rsidRPr="002032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613D" w:rsidRPr="002032B8" w:rsidRDefault="00BE2B97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76B76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="00C833F2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ыполнение работ по благоустройству территории города-курорта Пятигорска в соответствии с заключенными муниципальными контрактами 100</w:t>
      </w:r>
      <w:r w:rsidR="007F5537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3F2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%, что соответс</w:t>
      </w:r>
      <w:r w:rsidR="00D76B76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твует запланированному значению;</w:t>
      </w:r>
    </w:p>
    <w:p w:rsidR="00D76B76" w:rsidRPr="002032B8" w:rsidRDefault="00D76B76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доля благоустроенных общественных территорий в общем числе общественных территорий, прошедших конкурсный отбор</w:t>
      </w:r>
      <w:r w:rsidR="00F01F18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51EB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01F18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D5859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%, что соответствует запланированному значению;</w:t>
      </w:r>
    </w:p>
    <w:p w:rsidR="00D76B76" w:rsidRPr="002032B8" w:rsidRDefault="00D76B76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сокращение потребности строительства ливневых коллекторов </w:t>
      </w:r>
      <w:r w:rsidR="007F5537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D5859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%, что соответствует запланированному значению</w:t>
      </w:r>
      <w:r w:rsidR="00F01F18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14C8C" w:rsidRPr="002032B8" w:rsidRDefault="00314C8C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количество трансформаторных подстанций, построенных в пос. </w:t>
      </w:r>
      <w:proofErr w:type="spellStart"/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Золотушка</w:t>
      </w:r>
      <w:proofErr w:type="spellEnd"/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обеспечения земельных участков, предоставляемых гражданам, имеющим трех и более детей, объектами инженерной инфраструктуры</w:t>
      </w:r>
      <w:r w:rsidR="00A63962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7F5537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ед. (план – </w:t>
      </w:r>
      <w:r w:rsidR="00A4737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F5537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ед.</w:t>
      </w:r>
      <w:r w:rsidR="00051BE2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нарастающим итогом</w:t>
      </w:r>
      <w:r w:rsidR="007F5537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F01F18" w:rsidRPr="002032B8" w:rsidRDefault="00F01F18" w:rsidP="003118F4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проведение мероприятия по информированию населения о реформе жилищно-коммунального хозяйства в городе-курорте Пятигорск - </w:t>
      </w:r>
      <w:r w:rsidR="003118F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ед., </w:t>
      </w:r>
      <w:r w:rsidR="003118F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что соответствует запланированному значению</w:t>
      </w:r>
      <w:r w:rsidR="003D5859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118F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оказания правовой помощи</w:t>
      </w:r>
      <w:r w:rsidR="003761CF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физическим и</w:t>
      </w:r>
      <w:r w:rsidR="003118F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юридическим лицам, осуществляющим управление многоквартирными домами, в том числе и ТСЖ, ТСН, ЖСК, ЖК в администрации г.</w:t>
      </w:r>
      <w:r w:rsidR="00FE4537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18F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Пятигорска </w:t>
      </w:r>
      <w:r w:rsidR="003761CF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функционирует «</w:t>
      </w:r>
      <w:r w:rsidR="003118F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Центр поддержки собственников» (далее-Центр). Специалистами Центра ведется информационно-разъяснительная работа, а также консультационная поддержка граждан и юридических лиц по вопросам в сфере жилищно-коммунального хозяйства, направленная на повышение правовой грамотности собственников помещений в многоквартирных домах. В Центр могут обращаться граждане и юридические лица без предварительной записи каждый вторник и среду с 14 час. 00 мин. до 17 час. 00 мин. по адресу: 357500, г. Пятигорск, пл. Ленина, 2, 5 этаж, кабинет № 504.</w:t>
      </w:r>
    </w:p>
    <w:p w:rsidR="00C41F79" w:rsidRPr="002032B8" w:rsidRDefault="00C41F79" w:rsidP="00BE2B9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подпрогра</w:t>
      </w:r>
      <w:r w:rsidR="00D079D3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ме 2</w:t>
      </w:r>
      <w:r w:rsidR="00D03B67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предусмотрено</w:t>
      </w:r>
      <w:r w:rsidR="00A4737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выполнено в срок</w:t>
      </w:r>
      <w:r w:rsidR="00D03B67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16D5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5B70FC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событий</w:t>
      </w:r>
      <w:r w:rsidR="00A47374" w:rsidRPr="002032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A6569" w:rsidRPr="002032B8" w:rsidRDefault="00001F1E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</w:r>
    </w:p>
    <w:p w:rsidR="00E16EFA" w:rsidRPr="002032B8" w:rsidRDefault="00BE2B97" w:rsidP="00F4769D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001F1E" w:rsidRPr="002032B8">
        <w:rPr>
          <w:rFonts w:ascii="Times New Roman" w:hAnsi="Times New Roman" w:cs="Times New Roman"/>
          <w:sz w:val="28"/>
          <w:szCs w:val="28"/>
        </w:rPr>
        <w:t xml:space="preserve">3 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</w:r>
      <w:proofErr w:type="spellStart"/>
      <w:r w:rsidR="00E16EFA" w:rsidRPr="002032B8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E16EFA" w:rsidRPr="002032B8">
        <w:rPr>
          <w:rFonts w:ascii="Times New Roman" w:hAnsi="Times New Roman" w:cs="Times New Roman"/>
          <w:sz w:val="28"/>
          <w:szCs w:val="28"/>
        </w:rPr>
        <w:t xml:space="preserve"> мероприятия» кассовое исполнение составило </w:t>
      </w:r>
      <w:r w:rsidR="00BE6158" w:rsidRPr="002032B8">
        <w:rPr>
          <w:rFonts w:ascii="Times New Roman" w:hAnsi="Times New Roman" w:cs="Times New Roman"/>
          <w:sz w:val="28"/>
          <w:szCs w:val="28"/>
        </w:rPr>
        <w:t>88 186,91</w:t>
      </w:r>
      <w:r w:rsidR="0007307F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5D433E" w:rsidRPr="002032B8">
        <w:rPr>
          <w:rFonts w:ascii="Times New Roman" w:hAnsi="Times New Roman" w:cs="Times New Roman"/>
          <w:sz w:val="28"/>
          <w:szCs w:val="28"/>
        </w:rPr>
        <w:t>тыс.</w:t>
      </w:r>
      <w:r w:rsidR="00A06A1B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E16EFA" w:rsidRPr="002032B8">
        <w:rPr>
          <w:rFonts w:ascii="Times New Roman" w:hAnsi="Times New Roman" w:cs="Times New Roman"/>
          <w:sz w:val="28"/>
          <w:szCs w:val="28"/>
        </w:rPr>
        <w:t>руб. или 99,</w:t>
      </w:r>
      <w:r w:rsidR="00BE6158" w:rsidRPr="002032B8">
        <w:rPr>
          <w:rFonts w:ascii="Times New Roman" w:hAnsi="Times New Roman" w:cs="Times New Roman"/>
          <w:sz w:val="28"/>
          <w:szCs w:val="28"/>
        </w:rPr>
        <w:t>28</w:t>
      </w:r>
      <w:r w:rsidR="00173193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E16EFA" w:rsidRPr="002032B8">
        <w:rPr>
          <w:rFonts w:ascii="Times New Roman" w:hAnsi="Times New Roman" w:cs="Times New Roman"/>
          <w:sz w:val="28"/>
          <w:szCs w:val="28"/>
        </w:rPr>
        <w:t>% от уточненного годового плана</w:t>
      </w:r>
      <w:r w:rsidR="005D433E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BE6158" w:rsidRPr="002032B8">
        <w:rPr>
          <w:rFonts w:ascii="Times New Roman" w:hAnsi="Times New Roman" w:cs="Times New Roman"/>
          <w:sz w:val="28"/>
          <w:szCs w:val="28"/>
        </w:rPr>
        <w:t>88 819,91</w:t>
      </w:r>
      <w:r w:rsidR="005D433E" w:rsidRPr="002032B8">
        <w:rPr>
          <w:rFonts w:ascii="Times New Roman" w:hAnsi="Times New Roman" w:cs="Times New Roman"/>
          <w:sz w:val="28"/>
          <w:szCs w:val="28"/>
        </w:rPr>
        <w:t xml:space="preserve"> тыс.</w:t>
      </w:r>
      <w:r w:rsidR="00A06A1B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5D433E" w:rsidRPr="002032B8">
        <w:rPr>
          <w:rFonts w:ascii="Times New Roman" w:hAnsi="Times New Roman" w:cs="Times New Roman"/>
          <w:sz w:val="28"/>
          <w:szCs w:val="28"/>
        </w:rPr>
        <w:t>руб</w:t>
      </w:r>
      <w:r w:rsidR="00E16EFA" w:rsidRPr="002032B8">
        <w:rPr>
          <w:rFonts w:ascii="Times New Roman" w:hAnsi="Times New Roman" w:cs="Times New Roman"/>
          <w:sz w:val="28"/>
          <w:szCs w:val="28"/>
        </w:rPr>
        <w:t>.</w:t>
      </w:r>
    </w:p>
    <w:p w:rsidR="00001F1E" w:rsidRPr="002032B8" w:rsidRDefault="00001F1E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По подпрограмме </w:t>
      </w:r>
      <w:r w:rsidR="005D433E" w:rsidRPr="002032B8">
        <w:rPr>
          <w:rFonts w:ascii="Times New Roman" w:hAnsi="Times New Roman" w:cs="Times New Roman"/>
          <w:sz w:val="28"/>
          <w:szCs w:val="28"/>
        </w:rPr>
        <w:t>3</w:t>
      </w:r>
      <w:r w:rsidRPr="002032B8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</w:t>
      </w:r>
      <w:r w:rsidR="00BD1192" w:rsidRPr="002032B8">
        <w:rPr>
          <w:rFonts w:ascii="Times New Roman" w:hAnsi="Times New Roman" w:cs="Times New Roman"/>
          <w:sz w:val="28"/>
          <w:szCs w:val="28"/>
        </w:rPr>
        <w:t>:</w:t>
      </w:r>
    </w:p>
    <w:p w:rsidR="00663D0C" w:rsidRPr="002032B8" w:rsidRDefault="00001F1E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проведены 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выплаты по оплате труда работников органов местного самоуправления города Пятигорска штатной численностью </w:t>
      </w:r>
      <w:r w:rsidR="009161DE" w:rsidRPr="002032B8">
        <w:rPr>
          <w:rFonts w:ascii="Times New Roman" w:hAnsi="Times New Roman" w:cs="Times New Roman"/>
          <w:sz w:val="28"/>
          <w:szCs w:val="28"/>
        </w:rPr>
        <w:t>3</w:t>
      </w:r>
      <w:r w:rsidR="00737D58" w:rsidRPr="002032B8">
        <w:rPr>
          <w:rFonts w:ascii="Times New Roman" w:hAnsi="Times New Roman" w:cs="Times New Roman"/>
          <w:sz w:val="28"/>
          <w:szCs w:val="28"/>
        </w:rPr>
        <w:t>2</w:t>
      </w:r>
      <w:r w:rsidR="009161DE" w:rsidRPr="002032B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836547" w:rsidRPr="002032B8">
        <w:rPr>
          <w:rFonts w:ascii="Times New Roman" w:hAnsi="Times New Roman" w:cs="Times New Roman"/>
          <w:sz w:val="28"/>
          <w:szCs w:val="28"/>
        </w:rPr>
        <w:t>;</w:t>
      </w:r>
    </w:p>
    <w:p w:rsidR="00836547" w:rsidRPr="002032B8" w:rsidRDefault="002B173C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92E3E" w:rsidRPr="002032B8">
        <w:rPr>
          <w:rFonts w:ascii="Times New Roman" w:hAnsi="Times New Roman" w:cs="Times New Roman"/>
          <w:sz w:val="28"/>
          <w:szCs w:val="28"/>
        </w:rPr>
        <w:t>обеспечена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 </w:t>
      </w:r>
      <w:r w:rsidR="00D92E3E" w:rsidRPr="002032B8">
        <w:rPr>
          <w:rFonts w:ascii="Times New Roman" w:hAnsi="Times New Roman" w:cs="Times New Roman"/>
          <w:sz w:val="28"/>
          <w:szCs w:val="28"/>
        </w:rPr>
        <w:t>деятельность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 МКУ «Управление по делам территорий города Пят</w:t>
      </w:r>
      <w:r w:rsidRPr="002032B8">
        <w:rPr>
          <w:rFonts w:ascii="Times New Roman" w:hAnsi="Times New Roman" w:cs="Times New Roman"/>
          <w:sz w:val="28"/>
          <w:szCs w:val="28"/>
        </w:rPr>
        <w:t>игорска» штатной численностью 5</w:t>
      </w:r>
      <w:r w:rsidR="00737D58" w:rsidRPr="002032B8">
        <w:rPr>
          <w:rFonts w:ascii="Times New Roman" w:hAnsi="Times New Roman" w:cs="Times New Roman"/>
          <w:sz w:val="28"/>
          <w:szCs w:val="28"/>
        </w:rPr>
        <w:t>5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836547" w:rsidRPr="002032B8">
        <w:rPr>
          <w:rFonts w:ascii="Times New Roman" w:hAnsi="Times New Roman" w:cs="Times New Roman"/>
          <w:sz w:val="28"/>
          <w:szCs w:val="28"/>
        </w:rPr>
        <w:t>.</w:t>
      </w:r>
      <w:r w:rsidR="00E16EFA" w:rsidRPr="00203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CA" w:rsidRPr="002032B8" w:rsidRDefault="00D92E3E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 xml:space="preserve"> - обеспечена деятельность</w:t>
      </w:r>
      <w:r w:rsidR="003E47B9" w:rsidRPr="002032B8">
        <w:rPr>
          <w:rFonts w:ascii="Times New Roman" w:hAnsi="Times New Roman" w:cs="Times New Roman"/>
          <w:sz w:val="28"/>
          <w:szCs w:val="28"/>
        </w:rPr>
        <w:t xml:space="preserve"> МКУ «УКС» штатной численностью </w:t>
      </w:r>
      <w:r w:rsidR="00737D58" w:rsidRPr="002032B8">
        <w:rPr>
          <w:rFonts w:ascii="Times New Roman" w:hAnsi="Times New Roman" w:cs="Times New Roman"/>
          <w:sz w:val="28"/>
          <w:szCs w:val="28"/>
        </w:rPr>
        <w:t>34</w:t>
      </w:r>
      <w:r w:rsidR="00D208DF" w:rsidRPr="002032B8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208DF" w:rsidRPr="002032B8" w:rsidRDefault="00D208DF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32B8">
        <w:rPr>
          <w:rFonts w:ascii="Times New Roman" w:hAnsi="Times New Roman" w:cs="Times New Roman"/>
          <w:sz w:val="28"/>
          <w:szCs w:val="28"/>
        </w:rPr>
        <w:tab/>
        <w:t>- оказана образовательная услуга по обучению дополнительной профессиональной программе повышения квалификации.</w:t>
      </w:r>
    </w:p>
    <w:p w:rsidR="00141BCA" w:rsidRPr="002032B8" w:rsidRDefault="00251766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Подробная информация о степени выполнения основных мероприятий, мероприятий и контрольных событий подпрограмм муниципальной программы «</w:t>
      </w:r>
      <w:r w:rsidRPr="002032B8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хозяйства, градостроительства, строительства и архитектуры» </w:t>
      </w:r>
      <w:r w:rsidR="009161DE" w:rsidRPr="002032B8">
        <w:rPr>
          <w:rFonts w:ascii="Times New Roman" w:eastAsia="Calibri" w:hAnsi="Times New Roman" w:cs="Times New Roman"/>
          <w:sz w:val="28"/>
          <w:szCs w:val="28"/>
        </w:rPr>
        <w:t>за 202</w:t>
      </w:r>
      <w:r w:rsidR="00BE6158" w:rsidRPr="002032B8">
        <w:rPr>
          <w:rFonts w:ascii="Times New Roman" w:eastAsia="Calibri" w:hAnsi="Times New Roman" w:cs="Times New Roman"/>
          <w:sz w:val="28"/>
          <w:szCs w:val="28"/>
        </w:rPr>
        <w:t>2</w:t>
      </w:r>
      <w:r w:rsidR="00141BCA" w:rsidRPr="002032B8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</w:t>
      </w:r>
      <w:r w:rsidRPr="002032B8">
        <w:rPr>
          <w:rFonts w:ascii="Times New Roman" w:eastAsia="Calibri" w:hAnsi="Times New Roman" w:cs="Times New Roman"/>
          <w:sz w:val="28"/>
          <w:szCs w:val="28"/>
        </w:rPr>
        <w:t>4</w:t>
      </w:r>
      <w:r w:rsidR="00141BCA" w:rsidRPr="002032B8">
        <w:rPr>
          <w:rFonts w:ascii="Times New Roman" w:eastAsia="Calibri" w:hAnsi="Times New Roman" w:cs="Times New Roman"/>
          <w:sz w:val="28"/>
          <w:szCs w:val="28"/>
        </w:rPr>
        <w:t xml:space="preserve"> к Годовому отчету.</w:t>
      </w:r>
    </w:p>
    <w:p w:rsidR="00051BE2" w:rsidRPr="002032B8" w:rsidRDefault="00051BE2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41BCA" w:rsidRPr="002032B8" w:rsidRDefault="00141BCA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</w:t>
      </w:r>
      <w:r w:rsidR="00D208DF" w:rsidRPr="002032B8">
        <w:rPr>
          <w:rFonts w:ascii="Times New Roman" w:eastAsia="Calibri" w:hAnsi="Times New Roman" w:cs="Times New Roman"/>
          <w:sz w:val="28"/>
          <w:szCs w:val="28"/>
        </w:rPr>
        <w:t>оде реализации программы за 202</w:t>
      </w:r>
      <w:r w:rsidR="00BE6158" w:rsidRPr="002032B8">
        <w:rPr>
          <w:rFonts w:ascii="Times New Roman" w:eastAsia="Calibri" w:hAnsi="Times New Roman" w:cs="Times New Roman"/>
          <w:sz w:val="28"/>
          <w:szCs w:val="28"/>
        </w:rPr>
        <w:t>2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051BE2" w:rsidRPr="002032B8" w:rsidRDefault="00051BE2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1BCA" w:rsidRPr="002032B8" w:rsidRDefault="00141BCA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«Развитие жилищно-коммунального хозяйства, градостроительства, строительства и архитектур</w:t>
      </w:r>
      <w:r w:rsidR="009161DE" w:rsidRPr="002032B8">
        <w:rPr>
          <w:rFonts w:ascii="Times New Roman" w:eastAsia="Calibri" w:hAnsi="Times New Roman" w:cs="Times New Roman"/>
          <w:sz w:val="28"/>
          <w:szCs w:val="28"/>
        </w:rPr>
        <w:t>ы» за 202</w:t>
      </w:r>
      <w:r w:rsidR="00BE6158" w:rsidRPr="002032B8">
        <w:rPr>
          <w:rFonts w:ascii="Times New Roman" w:eastAsia="Calibri" w:hAnsi="Times New Roman" w:cs="Times New Roman"/>
          <w:sz w:val="28"/>
          <w:szCs w:val="28"/>
        </w:rPr>
        <w:t>2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год приведена в Приложении 2 к Годовому отчету.</w:t>
      </w:r>
    </w:p>
    <w:p w:rsidR="00191D64" w:rsidRPr="002032B8" w:rsidRDefault="00191D64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1BCA" w:rsidRPr="002032B8" w:rsidRDefault="00141BCA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бюджета города-курорта Пятигорска на реализацию муниципальной программы «Развитие жилищно-коммунального хозяйства, градостроительства, строительства и архитектур</w:t>
      </w:r>
      <w:r w:rsidR="009161DE" w:rsidRPr="002032B8">
        <w:rPr>
          <w:rFonts w:ascii="Times New Roman" w:eastAsia="Calibri" w:hAnsi="Times New Roman" w:cs="Times New Roman"/>
          <w:sz w:val="28"/>
          <w:szCs w:val="28"/>
        </w:rPr>
        <w:t>ы» за 202</w:t>
      </w:r>
      <w:r w:rsidR="00BE6158" w:rsidRPr="002032B8">
        <w:rPr>
          <w:rFonts w:ascii="Times New Roman" w:eastAsia="Calibri" w:hAnsi="Times New Roman" w:cs="Times New Roman"/>
          <w:sz w:val="28"/>
          <w:szCs w:val="28"/>
        </w:rPr>
        <w:t>2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1 к Годовому отчету.</w:t>
      </w:r>
    </w:p>
    <w:p w:rsidR="00EC1C64" w:rsidRPr="002032B8" w:rsidRDefault="00EC1C64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BE2" w:rsidRPr="002032B8" w:rsidRDefault="00051BE2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03F" w:rsidRPr="002032B8" w:rsidRDefault="004F103F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A73" w:rsidRPr="002032B8" w:rsidRDefault="00A74A73" w:rsidP="00D208DF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A74A73" w:rsidRPr="002032B8" w:rsidRDefault="00A74A73" w:rsidP="00D208DF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города Пятигорска – начальник</w:t>
      </w:r>
    </w:p>
    <w:p w:rsidR="00A74A73" w:rsidRPr="002032B8" w:rsidRDefault="00A74A73" w:rsidP="00D208DF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МУ «Управление городского хозяйства,</w:t>
      </w:r>
    </w:p>
    <w:p w:rsidR="00A74A73" w:rsidRPr="002032B8" w:rsidRDefault="00A74A73" w:rsidP="00D208DF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>транспорта и связи администрации</w:t>
      </w:r>
    </w:p>
    <w:p w:rsidR="00D355A9" w:rsidRPr="00826FF0" w:rsidRDefault="00A74A73" w:rsidP="00051BE2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gramStart"/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Пятигорска»   </w:t>
      </w:r>
      <w:proofErr w:type="gramEnd"/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208DF" w:rsidRPr="002032B8">
        <w:rPr>
          <w:rFonts w:ascii="Times New Roman" w:eastAsia="Calibri" w:hAnsi="Times New Roman" w:cs="Times New Roman"/>
          <w:sz w:val="28"/>
          <w:szCs w:val="28"/>
        </w:rPr>
        <w:t>И.А.</w:t>
      </w:r>
      <w:r w:rsidRPr="00203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8DF" w:rsidRPr="002032B8">
        <w:rPr>
          <w:rFonts w:ascii="Times New Roman" w:eastAsia="Calibri" w:hAnsi="Times New Roman" w:cs="Times New Roman"/>
          <w:sz w:val="28"/>
          <w:szCs w:val="28"/>
        </w:rPr>
        <w:t>Андриянов</w:t>
      </w:r>
      <w:bookmarkStart w:id="0" w:name="_GoBack"/>
      <w:bookmarkEnd w:id="0"/>
    </w:p>
    <w:sectPr w:rsidR="00D355A9" w:rsidRPr="00826FF0" w:rsidSect="00C55DA1">
      <w:headerReference w:type="default" r:id="rId7"/>
      <w:pgSz w:w="12240" w:h="15840"/>
      <w:pgMar w:top="851" w:right="851" w:bottom="567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12" w:rsidRDefault="006C3A12" w:rsidP="004158C2">
      <w:pPr>
        <w:spacing w:after="0" w:line="240" w:lineRule="auto"/>
      </w:pPr>
      <w:r>
        <w:separator/>
      </w:r>
    </w:p>
  </w:endnote>
  <w:endnote w:type="continuationSeparator" w:id="0">
    <w:p w:rsidR="006C3A12" w:rsidRDefault="006C3A12" w:rsidP="004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12" w:rsidRDefault="006C3A12" w:rsidP="004158C2">
      <w:pPr>
        <w:spacing w:after="0" w:line="240" w:lineRule="auto"/>
      </w:pPr>
      <w:r>
        <w:separator/>
      </w:r>
    </w:p>
  </w:footnote>
  <w:footnote w:type="continuationSeparator" w:id="0">
    <w:p w:rsidR="006C3A12" w:rsidRDefault="006C3A12" w:rsidP="0041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59761"/>
    </w:sdtPr>
    <w:sdtEndPr/>
    <w:sdtContent>
      <w:p w:rsidR="004158C2" w:rsidRDefault="009A5E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2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158C2" w:rsidRDefault="00415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FA"/>
    <w:rsid w:val="000004E2"/>
    <w:rsid w:val="000007F2"/>
    <w:rsid w:val="0000099B"/>
    <w:rsid w:val="00001F1E"/>
    <w:rsid w:val="000045B5"/>
    <w:rsid w:val="0001009E"/>
    <w:rsid w:val="00014FBD"/>
    <w:rsid w:val="00016C3E"/>
    <w:rsid w:val="00020FA2"/>
    <w:rsid w:val="00024E8A"/>
    <w:rsid w:val="00034B9F"/>
    <w:rsid w:val="00046896"/>
    <w:rsid w:val="00051BE2"/>
    <w:rsid w:val="000577AE"/>
    <w:rsid w:val="0007307F"/>
    <w:rsid w:val="0007313B"/>
    <w:rsid w:val="00074B2D"/>
    <w:rsid w:val="0008789A"/>
    <w:rsid w:val="00097846"/>
    <w:rsid w:val="000A1872"/>
    <w:rsid w:val="000A1DA8"/>
    <w:rsid w:val="000A2DBC"/>
    <w:rsid w:val="000B2438"/>
    <w:rsid w:val="000B2DA0"/>
    <w:rsid w:val="000D1097"/>
    <w:rsid w:val="000D2BAE"/>
    <w:rsid w:val="000D3FE5"/>
    <w:rsid w:val="000D7732"/>
    <w:rsid w:val="000E0022"/>
    <w:rsid w:val="000E5B43"/>
    <w:rsid w:val="000E639B"/>
    <w:rsid w:val="000F1315"/>
    <w:rsid w:val="000F3756"/>
    <w:rsid w:val="000F6955"/>
    <w:rsid w:val="00105890"/>
    <w:rsid w:val="00112EBF"/>
    <w:rsid w:val="001171A3"/>
    <w:rsid w:val="0012004C"/>
    <w:rsid w:val="00120A1E"/>
    <w:rsid w:val="00120F97"/>
    <w:rsid w:val="00123900"/>
    <w:rsid w:val="001274A6"/>
    <w:rsid w:val="00131AC4"/>
    <w:rsid w:val="00141BCA"/>
    <w:rsid w:val="00147CFE"/>
    <w:rsid w:val="001504B5"/>
    <w:rsid w:val="001518A5"/>
    <w:rsid w:val="00160B36"/>
    <w:rsid w:val="00173193"/>
    <w:rsid w:val="00183F99"/>
    <w:rsid w:val="00190187"/>
    <w:rsid w:val="00191D64"/>
    <w:rsid w:val="00196321"/>
    <w:rsid w:val="001A2ECC"/>
    <w:rsid w:val="001A3611"/>
    <w:rsid w:val="001A6569"/>
    <w:rsid w:val="001A6BD0"/>
    <w:rsid w:val="001B661F"/>
    <w:rsid w:val="001C2335"/>
    <w:rsid w:val="001C3551"/>
    <w:rsid w:val="001C7984"/>
    <w:rsid w:val="001D047E"/>
    <w:rsid w:val="001D07D7"/>
    <w:rsid w:val="001D1963"/>
    <w:rsid w:val="001D24CA"/>
    <w:rsid w:val="001E494A"/>
    <w:rsid w:val="001E4CD0"/>
    <w:rsid w:val="001E4D9D"/>
    <w:rsid w:val="001E5106"/>
    <w:rsid w:val="00200DC3"/>
    <w:rsid w:val="00201A6E"/>
    <w:rsid w:val="00201E82"/>
    <w:rsid w:val="002032B8"/>
    <w:rsid w:val="002034C6"/>
    <w:rsid w:val="00204230"/>
    <w:rsid w:val="002070A1"/>
    <w:rsid w:val="002239D2"/>
    <w:rsid w:val="0023195A"/>
    <w:rsid w:val="00237156"/>
    <w:rsid w:val="002376DD"/>
    <w:rsid w:val="00240E5F"/>
    <w:rsid w:val="00250E7E"/>
    <w:rsid w:val="00251766"/>
    <w:rsid w:val="00252CC6"/>
    <w:rsid w:val="00255E3E"/>
    <w:rsid w:val="00256C11"/>
    <w:rsid w:val="0026122A"/>
    <w:rsid w:val="00263A32"/>
    <w:rsid w:val="00264966"/>
    <w:rsid w:val="002726D2"/>
    <w:rsid w:val="0027353E"/>
    <w:rsid w:val="002877B6"/>
    <w:rsid w:val="00287C82"/>
    <w:rsid w:val="0029490A"/>
    <w:rsid w:val="00296CD8"/>
    <w:rsid w:val="002A028B"/>
    <w:rsid w:val="002A6481"/>
    <w:rsid w:val="002A64BA"/>
    <w:rsid w:val="002A68AE"/>
    <w:rsid w:val="002B173C"/>
    <w:rsid w:val="002B5E4D"/>
    <w:rsid w:val="002C639D"/>
    <w:rsid w:val="002D1B5C"/>
    <w:rsid w:val="002E5F0C"/>
    <w:rsid w:val="002E7494"/>
    <w:rsid w:val="002F29A4"/>
    <w:rsid w:val="002F33D5"/>
    <w:rsid w:val="002F414E"/>
    <w:rsid w:val="002F584E"/>
    <w:rsid w:val="00300525"/>
    <w:rsid w:val="00310643"/>
    <w:rsid w:val="0031123F"/>
    <w:rsid w:val="00311535"/>
    <w:rsid w:val="003118F4"/>
    <w:rsid w:val="00312980"/>
    <w:rsid w:val="00314C8C"/>
    <w:rsid w:val="0031694A"/>
    <w:rsid w:val="00326128"/>
    <w:rsid w:val="00333330"/>
    <w:rsid w:val="003434D2"/>
    <w:rsid w:val="00343B41"/>
    <w:rsid w:val="00345E8D"/>
    <w:rsid w:val="00363E8C"/>
    <w:rsid w:val="00366947"/>
    <w:rsid w:val="00373361"/>
    <w:rsid w:val="003761CF"/>
    <w:rsid w:val="003875AA"/>
    <w:rsid w:val="00395364"/>
    <w:rsid w:val="003964EC"/>
    <w:rsid w:val="003A2B97"/>
    <w:rsid w:val="003B29C4"/>
    <w:rsid w:val="003B2E73"/>
    <w:rsid w:val="003B798F"/>
    <w:rsid w:val="003C6736"/>
    <w:rsid w:val="003D4371"/>
    <w:rsid w:val="003D5327"/>
    <w:rsid w:val="003D5859"/>
    <w:rsid w:val="003E47B9"/>
    <w:rsid w:val="003E5F8C"/>
    <w:rsid w:val="004005C1"/>
    <w:rsid w:val="00403FB0"/>
    <w:rsid w:val="00404B0A"/>
    <w:rsid w:val="00406FB6"/>
    <w:rsid w:val="0040720A"/>
    <w:rsid w:val="004115A3"/>
    <w:rsid w:val="00412DD8"/>
    <w:rsid w:val="004158C2"/>
    <w:rsid w:val="00415BF5"/>
    <w:rsid w:val="00422C8C"/>
    <w:rsid w:val="00427C91"/>
    <w:rsid w:val="00446741"/>
    <w:rsid w:val="00460839"/>
    <w:rsid w:val="00461994"/>
    <w:rsid w:val="00483518"/>
    <w:rsid w:val="0048501D"/>
    <w:rsid w:val="00491823"/>
    <w:rsid w:val="00493050"/>
    <w:rsid w:val="004A25FB"/>
    <w:rsid w:val="004B3492"/>
    <w:rsid w:val="004B42C6"/>
    <w:rsid w:val="004B7713"/>
    <w:rsid w:val="004C04AA"/>
    <w:rsid w:val="004C4B7A"/>
    <w:rsid w:val="004C665D"/>
    <w:rsid w:val="004D0587"/>
    <w:rsid w:val="004D2682"/>
    <w:rsid w:val="004D5B5C"/>
    <w:rsid w:val="004E3401"/>
    <w:rsid w:val="004E35CE"/>
    <w:rsid w:val="004E58FD"/>
    <w:rsid w:val="004F103F"/>
    <w:rsid w:val="004F6B68"/>
    <w:rsid w:val="0050363F"/>
    <w:rsid w:val="00507B28"/>
    <w:rsid w:val="00515012"/>
    <w:rsid w:val="005230F0"/>
    <w:rsid w:val="00526879"/>
    <w:rsid w:val="00534AE9"/>
    <w:rsid w:val="00540669"/>
    <w:rsid w:val="005638DA"/>
    <w:rsid w:val="00566368"/>
    <w:rsid w:val="00566E27"/>
    <w:rsid w:val="00570C1C"/>
    <w:rsid w:val="0059100F"/>
    <w:rsid w:val="005A3BCE"/>
    <w:rsid w:val="005B6E97"/>
    <w:rsid w:val="005B70FC"/>
    <w:rsid w:val="005C4038"/>
    <w:rsid w:val="005C6B2D"/>
    <w:rsid w:val="005D2F08"/>
    <w:rsid w:val="005D433E"/>
    <w:rsid w:val="005F2607"/>
    <w:rsid w:val="0061233A"/>
    <w:rsid w:val="00620936"/>
    <w:rsid w:val="00621DDC"/>
    <w:rsid w:val="006248DE"/>
    <w:rsid w:val="00631FC8"/>
    <w:rsid w:val="0063409D"/>
    <w:rsid w:val="006366E4"/>
    <w:rsid w:val="006400FA"/>
    <w:rsid w:val="0064195D"/>
    <w:rsid w:val="006455C3"/>
    <w:rsid w:val="00645E20"/>
    <w:rsid w:val="00660FA9"/>
    <w:rsid w:val="006631C6"/>
    <w:rsid w:val="00663D0C"/>
    <w:rsid w:val="00667761"/>
    <w:rsid w:val="006703EA"/>
    <w:rsid w:val="00670CF5"/>
    <w:rsid w:val="00674371"/>
    <w:rsid w:val="0068360C"/>
    <w:rsid w:val="00684B34"/>
    <w:rsid w:val="00692810"/>
    <w:rsid w:val="00692E99"/>
    <w:rsid w:val="00696173"/>
    <w:rsid w:val="00697C64"/>
    <w:rsid w:val="006A3CF0"/>
    <w:rsid w:val="006A5F73"/>
    <w:rsid w:val="006B25C6"/>
    <w:rsid w:val="006B3AE9"/>
    <w:rsid w:val="006B66C5"/>
    <w:rsid w:val="006C1CE9"/>
    <w:rsid w:val="006C3A12"/>
    <w:rsid w:val="006C709F"/>
    <w:rsid w:val="006C7AB3"/>
    <w:rsid w:val="006D61DB"/>
    <w:rsid w:val="006E3F76"/>
    <w:rsid w:val="006F2A9C"/>
    <w:rsid w:val="00700281"/>
    <w:rsid w:val="00716801"/>
    <w:rsid w:val="00720A2F"/>
    <w:rsid w:val="00721369"/>
    <w:rsid w:val="007275CC"/>
    <w:rsid w:val="00733FFE"/>
    <w:rsid w:val="007341A4"/>
    <w:rsid w:val="00735ECE"/>
    <w:rsid w:val="00737D58"/>
    <w:rsid w:val="007464C2"/>
    <w:rsid w:val="00751CC3"/>
    <w:rsid w:val="0075580A"/>
    <w:rsid w:val="007567C0"/>
    <w:rsid w:val="007618B2"/>
    <w:rsid w:val="0076411B"/>
    <w:rsid w:val="007678CA"/>
    <w:rsid w:val="00774AEF"/>
    <w:rsid w:val="0078179D"/>
    <w:rsid w:val="007831AD"/>
    <w:rsid w:val="0078373A"/>
    <w:rsid w:val="00787456"/>
    <w:rsid w:val="00793998"/>
    <w:rsid w:val="007969A2"/>
    <w:rsid w:val="007A3962"/>
    <w:rsid w:val="007B5F5F"/>
    <w:rsid w:val="007D4776"/>
    <w:rsid w:val="007E3D38"/>
    <w:rsid w:val="007E5402"/>
    <w:rsid w:val="007F5537"/>
    <w:rsid w:val="007F6E3F"/>
    <w:rsid w:val="007F725F"/>
    <w:rsid w:val="00806D37"/>
    <w:rsid w:val="00811805"/>
    <w:rsid w:val="0081282F"/>
    <w:rsid w:val="0081383A"/>
    <w:rsid w:val="00816919"/>
    <w:rsid w:val="00821F7E"/>
    <w:rsid w:val="0082230F"/>
    <w:rsid w:val="00825FC8"/>
    <w:rsid w:val="00826191"/>
    <w:rsid w:val="00826FF0"/>
    <w:rsid w:val="00831609"/>
    <w:rsid w:val="008338F6"/>
    <w:rsid w:val="008351EB"/>
    <w:rsid w:val="008362DC"/>
    <w:rsid w:val="00836547"/>
    <w:rsid w:val="00837535"/>
    <w:rsid w:val="008406ED"/>
    <w:rsid w:val="00845206"/>
    <w:rsid w:val="00852313"/>
    <w:rsid w:val="00856B59"/>
    <w:rsid w:val="00867255"/>
    <w:rsid w:val="008715A1"/>
    <w:rsid w:val="00872F64"/>
    <w:rsid w:val="00875C90"/>
    <w:rsid w:val="00876E4A"/>
    <w:rsid w:val="008854F5"/>
    <w:rsid w:val="008963C8"/>
    <w:rsid w:val="008A2905"/>
    <w:rsid w:val="008A3F83"/>
    <w:rsid w:val="008B1BC8"/>
    <w:rsid w:val="008B53BA"/>
    <w:rsid w:val="008C0316"/>
    <w:rsid w:val="008C6437"/>
    <w:rsid w:val="008D61F3"/>
    <w:rsid w:val="008E053F"/>
    <w:rsid w:val="008E31E4"/>
    <w:rsid w:val="008E512F"/>
    <w:rsid w:val="008F2191"/>
    <w:rsid w:val="008F4967"/>
    <w:rsid w:val="008F6A95"/>
    <w:rsid w:val="009030C3"/>
    <w:rsid w:val="00914E79"/>
    <w:rsid w:val="009161DE"/>
    <w:rsid w:val="00924D4D"/>
    <w:rsid w:val="00930708"/>
    <w:rsid w:val="00935BD4"/>
    <w:rsid w:val="00936C51"/>
    <w:rsid w:val="00940786"/>
    <w:rsid w:val="009464A4"/>
    <w:rsid w:val="009465AC"/>
    <w:rsid w:val="00946779"/>
    <w:rsid w:val="009A5E90"/>
    <w:rsid w:val="009C2CD9"/>
    <w:rsid w:val="009C345D"/>
    <w:rsid w:val="009D4D3D"/>
    <w:rsid w:val="009F1A6B"/>
    <w:rsid w:val="00A020A9"/>
    <w:rsid w:val="00A06A1B"/>
    <w:rsid w:val="00A11F2D"/>
    <w:rsid w:val="00A17D15"/>
    <w:rsid w:val="00A26B10"/>
    <w:rsid w:val="00A36BF9"/>
    <w:rsid w:val="00A47374"/>
    <w:rsid w:val="00A51DD0"/>
    <w:rsid w:val="00A56171"/>
    <w:rsid w:val="00A57261"/>
    <w:rsid w:val="00A614AC"/>
    <w:rsid w:val="00A63962"/>
    <w:rsid w:val="00A65D49"/>
    <w:rsid w:val="00A67503"/>
    <w:rsid w:val="00A74A73"/>
    <w:rsid w:val="00A75733"/>
    <w:rsid w:val="00A8400B"/>
    <w:rsid w:val="00A912B2"/>
    <w:rsid w:val="00A92C2A"/>
    <w:rsid w:val="00A9690C"/>
    <w:rsid w:val="00A9712A"/>
    <w:rsid w:val="00A97E70"/>
    <w:rsid w:val="00AA71BF"/>
    <w:rsid w:val="00AC63C1"/>
    <w:rsid w:val="00AD0E72"/>
    <w:rsid w:val="00AD389C"/>
    <w:rsid w:val="00AD6327"/>
    <w:rsid w:val="00AE03C1"/>
    <w:rsid w:val="00AE0D63"/>
    <w:rsid w:val="00AE14B5"/>
    <w:rsid w:val="00AE2736"/>
    <w:rsid w:val="00AF41FD"/>
    <w:rsid w:val="00AF5651"/>
    <w:rsid w:val="00AF7A88"/>
    <w:rsid w:val="00B057C1"/>
    <w:rsid w:val="00B123E6"/>
    <w:rsid w:val="00B225C4"/>
    <w:rsid w:val="00B22791"/>
    <w:rsid w:val="00B37A1F"/>
    <w:rsid w:val="00B46104"/>
    <w:rsid w:val="00B46F9E"/>
    <w:rsid w:val="00B5036F"/>
    <w:rsid w:val="00B5204D"/>
    <w:rsid w:val="00B56559"/>
    <w:rsid w:val="00B5750F"/>
    <w:rsid w:val="00B63BE0"/>
    <w:rsid w:val="00B857E6"/>
    <w:rsid w:val="00B91837"/>
    <w:rsid w:val="00B91F33"/>
    <w:rsid w:val="00B94254"/>
    <w:rsid w:val="00B97E35"/>
    <w:rsid w:val="00BA3F35"/>
    <w:rsid w:val="00BB3713"/>
    <w:rsid w:val="00BB42DD"/>
    <w:rsid w:val="00BC6FE6"/>
    <w:rsid w:val="00BC7BC6"/>
    <w:rsid w:val="00BD1192"/>
    <w:rsid w:val="00BD237F"/>
    <w:rsid w:val="00BD5A75"/>
    <w:rsid w:val="00BD76E6"/>
    <w:rsid w:val="00BE2B97"/>
    <w:rsid w:val="00BE4780"/>
    <w:rsid w:val="00BE6158"/>
    <w:rsid w:val="00BF2AD2"/>
    <w:rsid w:val="00BF6BE5"/>
    <w:rsid w:val="00BF7113"/>
    <w:rsid w:val="00BF7BF7"/>
    <w:rsid w:val="00C04070"/>
    <w:rsid w:val="00C14227"/>
    <w:rsid w:val="00C26309"/>
    <w:rsid w:val="00C41F79"/>
    <w:rsid w:val="00C443B7"/>
    <w:rsid w:val="00C44FBA"/>
    <w:rsid w:val="00C47BA1"/>
    <w:rsid w:val="00C55CC4"/>
    <w:rsid w:val="00C55DA1"/>
    <w:rsid w:val="00C80EEA"/>
    <w:rsid w:val="00C8320E"/>
    <w:rsid w:val="00C833F2"/>
    <w:rsid w:val="00C83BB7"/>
    <w:rsid w:val="00C87933"/>
    <w:rsid w:val="00CA755E"/>
    <w:rsid w:val="00CB3E76"/>
    <w:rsid w:val="00CC59BA"/>
    <w:rsid w:val="00CD23E7"/>
    <w:rsid w:val="00CD4CBC"/>
    <w:rsid w:val="00CD55BA"/>
    <w:rsid w:val="00CD5F0C"/>
    <w:rsid w:val="00CE27F4"/>
    <w:rsid w:val="00CE59A4"/>
    <w:rsid w:val="00D020E0"/>
    <w:rsid w:val="00D03B67"/>
    <w:rsid w:val="00D079D3"/>
    <w:rsid w:val="00D102F0"/>
    <w:rsid w:val="00D119EB"/>
    <w:rsid w:val="00D12404"/>
    <w:rsid w:val="00D12890"/>
    <w:rsid w:val="00D208DF"/>
    <w:rsid w:val="00D227B2"/>
    <w:rsid w:val="00D2329B"/>
    <w:rsid w:val="00D355A9"/>
    <w:rsid w:val="00D4007C"/>
    <w:rsid w:val="00D42547"/>
    <w:rsid w:val="00D4374C"/>
    <w:rsid w:val="00D55B04"/>
    <w:rsid w:val="00D57F52"/>
    <w:rsid w:val="00D6058A"/>
    <w:rsid w:val="00D643CC"/>
    <w:rsid w:val="00D76B76"/>
    <w:rsid w:val="00D813F0"/>
    <w:rsid w:val="00D846DF"/>
    <w:rsid w:val="00D90D1F"/>
    <w:rsid w:val="00D92949"/>
    <w:rsid w:val="00D92E3E"/>
    <w:rsid w:val="00D92EAE"/>
    <w:rsid w:val="00D974FD"/>
    <w:rsid w:val="00DA2715"/>
    <w:rsid w:val="00DA2E07"/>
    <w:rsid w:val="00DA54B9"/>
    <w:rsid w:val="00DA797A"/>
    <w:rsid w:val="00DB0A38"/>
    <w:rsid w:val="00DD372D"/>
    <w:rsid w:val="00DD4D6B"/>
    <w:rsid w:val="00DE1093"/>
    <w:rsid w:val="00DE6117"/>
    <w:rsid w:val="00DF0F63"/>
    <w:rsid w:val="00DF4C29"/>
    <w:rsid w:val="00DF7A92"/>
    <w:rsid w:val="00E0072F"/>
    <w:rsid w:val="00E048FB"/>
    <w:rsid w:val="00E16EFA"/>
    <w:rsid w:val="00E247B1"/>
    <w:rsid w:val="00E27912"/>
    <w:rsid w:val="00E30C38"/>
    <w:rsid w:val="00E316D5"/>
    <w:rsid w:val="00E36513"/>
    <w:rsid w:val="00E36DE9"/>
    <w:rsid w:val="00E40FC1"/>
    <w:rsid w:val="00E501B4"/>
    <w:rsid w:val="00E62B2D"/>
    <w:rsid w:val="00E65363"/>
    <w:rsid w:val="00E67323"/>
    <w:rsid w:val="00E75F5D"/>
    <w:rsid w:val="00E81DBE"/>
    <w:rsid w:val="00E84851"/>
    <w:rsid w:val="00E86E1F"/>
    <w:rsid w:val="00E96F38"/>
    <w:rsid w:val="00EA0B1D"/>
    <w:rsid w:val="00EA44C4"/>
    <w:rsid w:val="00EB2E76"/>
    <w:rsid w:val="00EB408C"/>
    <w:rsid w:val="00EC0459"/>
    <w:rsid w:val="00EC0632"/>
    <w:rsid w:val="00EC1C64"/>
    <w:rsid w:val="00EC4AE8"/>
    <w:rsid w:val="00EE2727"/>
    <w:rsid w:val="00EF3015"/>
    <w:rsid w:val="00F01F18"/>
    <w:rsid w:val="00F02F23"/>
    <w:rsid w:val="00F02FCA"/>
    <w:rsid w:val="00F0384D"/>
    <w:rsid w:val="00F04007"/>
    <w:rsid w:val="00F04217"/>
    <w:rsid w:val="00F05B8F"/>
    <w:rsid w:val="00F20103"/>
    <w:rsid w:val="00F27AB5"/>
    <w:rsid w:val="00F35C6C"/>
    <w:rsid w:val="00F35D19"/>
    <w:rsid w:val="00F457EE"/>
    <w:rsid w:val="00F4769D"/>
    <w:rsid w:val="00F52313"/>
    <w:rsid w:val="00F63C42"/>
    <w:rsid w:val="00F671F9"/>
    <w:rsid w:val="00F768AD"/>
    <w:rsid w:val="00F76C23"/>
    <w:rsid w:val="00F81C55"/>
    <w:rsid w:val="00F82F95"/>
    <w:rsid w:val="00F9132F"/>
    <w:rsid w:val="00F9436A"/>
    <w:rsid w:val="00F97D67"/>
    <w:rsid w:val="00FA0DDE"/>
    <w:rsid w:val="00FA3B04"/>
    <w:rsid w:val="00FA63B6"/>
    <w:rsid w:val="00FB2306"/>
    <w:rsid w:val="00FB2434"/>
    <w:rsid w:val="00FB6607"/>
    <w:rsid w:val="00FC6995"/>
    <w:rsid w:val="00FD0628"/>
    <w:rsid w:val="00FD35FA"/>
    <w:rsid w:val="00FE1128"/>
    <w:rsid w:val="00FE24E0"/>
    <w:rsid w:val="00FE431C"/>
    <w:rsid w:val="00FE4537"/>
    <w:rsid w:val="00FE49EA"/>
    <w:rsid w:val="00FE613D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6ABD9-1037-40CC-A7FA-F799EF34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FA"/>
    <w:pPr>
      <w:spacing w:after="0" w:line="240" w:lineRule="auto"/>
    </w:pPr>
  </w:style>
  <w:style w:type="paragraph" w:customStyle="1" w:styleId="1">
    <w:name w:val="Без интервала1"/>
    <w:rsid w:val="00A614A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E59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8C2"/>
  </w:style>
  <w:style w:type="paragraph" w:styleId="a7">
    <w:name w:val="footer"/>
    <w:basedOn w:val="a"/>
    <w:link w:val="a8"/>
    <w:uiPriority w:val="99"/>
    <w:unhideWhenUsed/>
    <w:rsid w:val="004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8C2"/>
  </w:style>
  <w:style w:type="paragraph" w:styleId="a9">
    <w:name w:val="Balloon Text"/>
    <w:basedOn w:val="a"/>
    <w:link w:val="aa"/>
    <w:uiPriority w:val="99"/>
    <w:semiHidden/>
    <w:unhideWhenUsed/>
    <w:rsid w:val="0066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77E4-34FB-447D-938F-F8A9DC78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8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</cp:lastModifiedBy>
  <cp:revision>109</cp:revision>
  <cp:lastPrinted>2023-04-11T13:59:00Z</cp:lastPrinted>
  <dcterms:created xsi:type="dcterms:W3CDTF">2022-02-08T08:03:00Z</dcterms:created>
  <dcterms:modified xsi:type="dcterms:W3CDTF">2023-04-28T12:34:00Z</dcterms:modified>
</cp:coreProperties>
</file>