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A0" w:rsidRDefault="000A06A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06A0" w:rsidRDefault="000A06A0">
      <w:pPr>
        <w:pStyle w:val="ConsPlusNormal"/>
        <w:jc w:val="both"/>
        <w:outlineLvl w:val="0"/>
      </w:pPr>
    </w:p>
    <w:p w:rsidR="000A06A0" w:rsidRDefault="000A06A0">
      <w:pPr>
        <w:pStyle w:val="ConsPlusTitle"/>
        <w:jc w:val="center"/>
        <w:outlineLvl w:val="0"/>
      </w:pPr>
      <w:r>
        <w:t>АДМИНИСТРАЦИЯ ГОРОДА ПЯТИГОРСКА</w:t>
      </w:r>
    </w:p>
    <w:p w:rsidR="000A06A0" w:rsidRDefault="000A06A0">
      <w:pPr>
        <w:pStyle w:val="ConsPlusTitle"/>
        <w:jc w:val="center"/>
      </w:pPr>
      <w:r>
        <w:t>СТАВРОПОЛЬСКОГО КРАЯ</w:t>
      </w:r>
    </w:p>
    <w:p w:rsidR="000A06A0" w:rsidRDefault="000A06A0">
      <w:pPr>
        <w:pStyle w:val="ConsPlusTitle"/>
      </w:pPr>
    </w:p>
    <w:p w:rsidR="000A06A0" w:rsidRDefault="000A06A0">
      <w:pPr>
        <w:pStyle w:val="ConsPlusTitle"/>
        <w:jc w:val="center"/>
      </w:pPr>
      <w:r>
        <w:t>ПОСТАНОВЛЕНИЕ</w:t>
      </w:r>
    </w:p>
    <w:p w:rsidR="000A06A0" w:rsidRDefault="000A06A0">
      <w:pPr>
        <w:pStyle w:val="ConsPlusTitle"/>
        <w:jc w:val="center"/>
      </w:pPr>
      <w:r>
        <w:t>от 1 июня 2015 г. N 1954</w:t>
      </w:r>
    </w:p>
    <w:p w:rsidR="000A06A0" w:rsidRDefault="000A06A0">
      <w:pPr>
        <w:pStyle w:val="ConsPlusTitle"/>
      </w:pPr>
    </w:p>
    <w:p w:rsidR="000A06A0" w:rsidRDefault="000A06A0">
      <w:pPr>
        <w:pStyle w:val="ConsPlusTitle"/>
        <w:jc w:val="center"/>
      </w:pPr>
      <w:r>
        <w:t>ОБ УТВЕРЖДЕНИИ ПОРЯДКА СОПРОВОЖДЕНИЯ ИНВЕСТИЦИОННЫХ ПРОЕКТОВ</w:t>
      </w:r>
    </w:p>
    <w:p w:rsidR="000A06A0" w:rsidRDefault="000A06A0">
      <w:pPr>
        <w:pStyle w:val="ConsPlusTitle"/>
        <w:jc w:val="center"/>
      </w:pPr>
      <w:r>
        <w:t>ПО ПРИНЦИПУ "ОДНОГО ОКНА" НА ТЕРРИТОРИИ МУНИЦИПАЛЬНОГО</w:t>
      </w:r>
    </w:p>
    <w:p w:rsidR="000A06A0" w:rsidRDefault="000A06A0">
      <w:pPr>
        <w:pStyle w:val="ConsPlusTitle"/>
        <w:jc w:val="center"/>
      </w:pPr>
      <w:r>
        <w:t>ОБРАЗОВАНИЯ ГОРОДА-КУРОРТА ПЯТИГОРСКА</w:t>
      </w:r>
    </w:p>
    <w:p w:rsidR="000A06A0" w:rsidRDefault="000A0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0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6A0" w:rsidRDefault="000A0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6A0" w:rsidRDefault="000A0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06A0" w:rsidRDefault="000A0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06A0" w:rsidRDefault="000A06A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0A06A0" w:rsidRDefault="000A06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25.09.2015 </w:t>
            </w:r>
            <w:hyperlink r:id="rId5">
              <w:r>
                <w:rPr>
                  <w:color w:val="0000FF"/>
                </w:rPr>
                <w:t>N 3654</w:t>
              </w:r>
            </w:hyperlink>
            <w:r>
              <w:rPr>
                <w:color w:val="392C69"/>
              </w:rPr>
              <w:t xml:space="preserve">, от 09.11.2016 </w:t>
            </w:r>
            <w:hyperlink r:id="rId6">
              <w:r>
                <w:rPr>
                  <w:color w:val="0000FF"/>
                </w:rPr>
                <w:t>N 4459</w:t>
              </w:r>
            </w:hyperlink>
            <w:r>
              <w:rPr>
                <w:color w:val="392C69"/>
              </w:rPr>
              <w:t xml:space="preserve">, от 20.08.2018 </w:t>
            </w:r>
            <w:hyperlink r:id="rId7">
              <w:r>
                <w:rPr>
                  <w:color w:val="0000FF"/>
                </w:rPr>
                <w:t>N 3228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6A0" w:rsidRDefault="000A06A0">
            <w:pPr>
              <w:pStyle w:val="ConsPlusNormal"/>
            </w:pP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 xml:space="preserve">В целях внедрения в муниципальном образовании город-курорт Пятигорск Типового </w:t>
      </w:r>
      <w:hyperlink r:id="rId8">
        <w:r>
          <w:rPr>
            <w:color w:val="0000FF"/>
          </w:rPr>
          <w:t>Стандарта</w:t>
        </w:r>
      </w:hyperlink>
      <w:r>
        <w:t xml:space="preserve">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края, утвержденного приказом министерства экономического развития Ставропольского края от 3</w:t>
      </w:r>
      <w:bookmarkStart w:id="0" w:name="_GoBack"/>
      <w:bookmarkEnd w:id="0"/>
      <w:r>
        <w:t>0 марта 2015 года N 109/од, постановляю: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сопровождения инвестиционных проектов по принципу "одного окна" на территории муниципального образования города-курорта Пятигорска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2. Определить управление экономического развития администрации города Пятигорска (</w:t>
      </w:r>
      <w:proofErr w:type="spellStart"/>
      <w:r>
        <w:t>Шапран</w:t>
      </w:r>
      <w:proofErr w:type="spellEnd"/>
      <w:r>
        <w:t xml:space="preserve"> К.Ю.) уполномоченным органом по сопровождению инвестиционных проектов по принципу "одного окна".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Пятигорска В.В. Карпову.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</w:pPr>
      <w:r>
        <w:t>Глава города Пятигорска</w:t>
      </w:r>
    </w:p>
    <w:p w:rsidR="000A06A0" w:rsidRDefault="000A06A0">
      <w:pPr>
        <w:pStyle w:val="ConsPlusNormal"/>
        <w:jc w:val="right"/>
      </w:pPr>
      <w:r>
        <w:t>Л.Н.ТРАВНЕВ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  <w:outlineLvl w:val="0"/>
      </w:pPr>
      <w:r>
        <w:t>Приложение</w:t>
      </w:r>
    </w:p>
    <w:p w:rsidR="000A06A0" w:rsidRDefault="000A06A0">
      <w:pPr>
        <w:pStyle w:val="ConsPlusNormal"/>
        <w:jc w:val="right"/>
      </w:pPr>
      <w:r>
        <w:t>к постановлению</w:t>
      </w:r>
    </w:p>
    <w:p w:rsidR="000A06A0" w:rsidRDefault="000A06A0">
      <w:pPr>
        <w:pStyle w:val="ConsPlusNormal"/>
        <w:jc w:val="right"/>
      </w:pPr>
      <w:r>
        <w:t>администрации города Пятигорска</w:t>
      </w:r>
    </w:p>
    <w:p w:rsidR="000A06A0" w:rsidRDefault="000A06A0">
      <w:pPr>
        <w:pStyle w:val="ConsPlusNormal"/>
        <w:jc w:val="right"/>
      </w:pPr>
      <w:r>
        <w:t>от 01.06.2015 N 1954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Title"/>
        <w:jc w:val="center"/>
      </w:pPr>
      <w:bookmarkStart w:id="1" w:name="P33"/>
      <w:bookmarkEnd w:id="1"/>
      <w:r>
        <w:t>ПОРЯДОК</w:t>
      </w:r>
    </w:p>
    <w:p w:rsidR="000A06A0" w:rsidRDefault="000A06A0">
      <w:pPr>
        <w:pStyle w:val="ConsPlusTitle"/>
        <w:jc w:val="center"/>
      </w:pPr>
      <w:r>
        <w:t>СОПРОВОЖДЕНИЯ ИНВЕСТИЦИОННЫХ ПРОЕКТОВ ПО ПРИНЦИПУ</w:t>
      </w:r>
    </w:p>
    <w:p w:rsidR="000A06A0" w:rsidRDefault="000A06A0">
      <w:pPr>
        <w:pStyle w:val="ConsPlusTitle"/>
        <w:jc w:val="center"/>
      </w:pPr>
      <w:r>
        <w:t>"ОДНОГО ОКНА" НА ТЕРРИТОРИИ МУНИЦИПАЛЬНОГО ОБРАЗОВАНИЯ</w:t>
      </w:r>
    </w:p>
    <w:p w:rsidR="000A06A0" w:rsidRDefault="000A06A0">
      <w:pPr>
        <w:pStyle w:val="ConsPlusTitle"/>
        <w:jc w:val="center"/>
      </w:pPr>
      <w:r>
        <w:t>ГОРОДА-КУРОРТА ПЯТИГОРСКА</w:t>
      </w:r>
    </w:p>
    <w:p w:rsidR="000A06A0" w:rsidRDefault="000A0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0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6A0" w:rsidRDefault="000A0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6A0" w:rsidRDefault="000A0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06A0" w:rsidRDefault="000A0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06A0" w:rsidRDefault="000A0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20.08.2018 N 3228)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6A0" w:rsidRDefault="000A06A0">
            <w:pPr>
              <w:pStyle w:val="ConsPlusNormal"/>
            </w:pP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Title"/>
        <w:jc w:val="center"/>
        <w:outlineLvl w:val="1"/>
      </w:pPr>
      <w:r>
        <w:t>1. Общие положения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>1.1. Настоящий Порядок сопровождения инвестиционных проектов по принципу "одного окна" на территории муниципального образования города-курорта Пятигорска (далее - Порядок) описывает и определяет порядок взаимодействия Уполномоченного органа администрации города Пятигорска с субъектами инвестиционной деятельности при реализации инвестиционных проектов на территории города Пятигорска и сопровождения всех категорий инвестиционных проектов по принципу "одного окна", в том числе предусматривает консультативную, методическую и организационную поддержку, включая участие в городских программах развития предпринимательства, содействие привлечению средств инвестиционных фондов, частных инвесторов, кредитно-финансовых учреждений с целью использования их потенциала и возможностей по финансированию и поддержке инвестиций в городе Пятигорске.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1.2. Уполномоченным органом по сопровождению инвестиционных проектов по принципу "одного окна" является управление экономического развития администрации города Пятигорска (далее - Уполномоченный орган).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1.3. Для целей настоящего Порядка применяются следующие основные термины: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субъекты инвестиционной деятельности - участники инвестиционного процесса, которыми являются российские и иностранные инвесторы, заказчики, подрядчики, пользователи объектов инвестиций, организации инфраструктуры (консалтинговые, инвестиционные и страховые компании, кредитно-финансовые учреждения) и другие;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инвестор - субъект инвестиционной деятельности, осуществляющий вложение собственных, заемных или привлеченных средств в форме инвестиций и обеспечивающий их целевое использование. В качестве инвесторов могут выступать физические, юридические лица, в том числе хозяйствующие субъекты, осуществляющие предпринимательскую деятельность на территории города Пятигорска, иностранные субъекты предпринимательской деятельности;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инвестиционный проект - обоснование экономической целесообразности, объема и сроков осуществления инвестиций, в том числе проектно-сметная документация, разработанная и утвержденная в соответствии с федеральным и краевым законодательством, а также описание практических действий по осуществлению инвестиций (бизнес-план);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инициатор инвестиционного проекта - физическое или юридическое лицо, предлагающее к реализации инвестиционный проект на территории города Пятигорска.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1.4. Основными функциями Уполномоченного органа являются: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рассмотрение обращений субъектов инвестиционной деятельности по вопросам реализации инвестиционных проектов на территории города Пятигорска, в том числе на принципах </w:t>
      </w:r>
      <w:proofErr w:type="spellStart"/>
      <w:r>
        <w:t>муниципально</w:t>
      </w:r>
      <w:proofErr w:type="spellEnd"/>
      <w:r>
        <w:t>-частного партнерства;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предоставление по запросу инвесторов, заинтересованных в реализации инвестиционных проектов на территории города Пятигорска, информации, связанной с осуществлением инвестиционной деятельности на территории города Пятигорска (за исключением сведений, составляющих государственную и иную охраняемую законом тайну);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осуществление мер содействия в прохождении инвестором установленных законодательством Российской Федерации и законодательством Ставропольского края процедур и согласований, разрешений, необходимых для реализации инвестиционного проекта;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lastRenderedPageBreak/>
        <w:t>осуществление информационно-консультационного сопровождения инвестиционного проекта;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организация презентации инвестиционного проекта инициатора инвестиционного проекта на заседании Совета по улучшению инвестиционного климата в городе-курорте Пятигорске (далее - Совет);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продвижение инвестиционных возможностей и проектов муниципального образования (в том числе через конференции, выставки, форумы);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формирование перечня инвесторов;</w:t>
      </w:r>
    </w:p>
    <w:p w:rsidR="000A06A0" w:rsidRDefault="000A06A0">
      <w:pPr>
        <w:pStyle w:val="ConsPlusNormal"/>
        <w:spacing w:before="220"/>
        <w:ind w:firstLine="540"/>
        <w:jc w:val="both"/>
      </w:pPr>
      <w:hyperlink w:anchor="P405">
        <w:r>
          <w:rPr>
            <w:color w:val="0000FF"/>
          </w:rPr>
          <w:t>предоставление</w:t>
        </w:r>
      </w:hyperlink>
      <w:r>
        <w:t xml:space="preserve"> инвестором в администрацию города-курорта Пятигорска информации о ходе реализации инвестиционного проекта, по форме, установленной приложением 5 к настоящему Порядку;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публикация и обновление реестра инвестиционных площадок, баз данных инвестиционных проектов;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осуществление </w:t>
      </w:r>
      <w:hyperlink w:anchor="P549">
        <w:r>
          <w:rPr>
            <w:color w:val="0000FF"/>
          </w:rPr>
          <w:t>мониторинга</w:t>
        </w:r>
      </w:hyperlink>
      <w:r>
        <w:t xml:space="preserve"> реализации на территории города Пятигорска инвестиционных проектов стоимостью более 20 млн рублей, по форме, установленной приложением 6 к настоящему Порядку;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осуществление иных форм содействия, способствующих реализации инвестиционных проектов, не противоречащих федеральному законодательству и законодательству Ставропольского края.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1.5. Информация о деятельности Уполномоченного органа, в том числе актуальные отчеты, размещаются в информационно-телекоммуникационной сети Интернет на отдельной специализированной Интернет-странице города Пятигорска.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1.6. Уполномоченный орган осуществляет сопровождение следующих инвестиционных проектов с участием города Пятигорска по принципу "одного окна" на всех стадиях их подготовки и реализации согласно </w:t>
      </w:r>
      <w:hyperlink w:anchor="P375">
        <w:r>
          <w:rPr>
            <w:color w:val="0000FF"/>
          </w:rPr>
          <w:t>Блок-схеме</w:t>
        </w:r>
      </w:hyperlink>
      <w:r>
        <w:t xml:space="preserve"> последовательности действий сопровождения инвестиционных проектов по принципу "одного окна</w:t>
      </w:r>
      <w:proofErr w:type="gramStart"/>
      <w:r>
        <w:t>"</w:t>
      </w:r>
      <w:proofErr w:type="gramEnd"/>
      <w:r>
        <w:t xml:space="preserve"> на территории города-курорта Пятигорска, установленной приложением 4 к настоящему Порядку: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предполагаемый объем частных инвестиций в проект составляет более 20 млн рублей;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наиболее значимые для города инвестиционные проекты, определенные соответствующими муниципальными правовыми актами или решениями Совета.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1.7. Результаты работы Уполномоченного органа по привлечению инвестиций и работе с инвесторами, а также его сотрудников оцениваются по </w:t>
      </w:r>
      <w:hyperlink w:anchor="P277">
        <w:r>
          <w:rPr>
            <w:color w:val="0000FF"/>
          </w:rPr>
          <w:t>показателям</w:t>
        </w:r>
      </w:hyperlink>
      <w:r>
        <w:t xml:space="preserve"> эффективности согласно приложению 3 к настоящему Порядку.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Title"/>
        <w:jc w:val="center"/>
        <w:outlineLvl w:val="1"/>
      </w:pPr>
      <w:r>
        <w:t>2. Порядок и сроки рассмотрения инвестиционного проекта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bookmarkStart w:id="2" w:name="P69"/>
      <w:bookmarkEnd w:id="2"/>
      <w:r>
        <w:t xml:space="preserve">2.1. Основанием для рассмотрения инвестиционного проекта является письменное </w:t>
      </w:r>
      <w:hyperlink w:anchor="P132">
        <w:r>
          <w:rPr>
            <w:color w:val="0000FF"/>
          </w:rPr>
          <w:t>обращение</w:t>
        </w:r>
      </w:hyperlink>
      <w:r>
        <w:t xml:space="preserve"> инициатора инвестиционного проекта или обращение в электронной форме, поступившее на официальный сайт администрации города Пятигорска, по форме, установленной приложением 1 к настоящему Порядку.</w:t>
      </w:r>
    </w:p>
    <w:p w:rsidR="000A06A0" w:rsidRDefault="000A06A0">
      <w:pPr>
        <w:pStyle w:val="ConsPlusNormal"/>
        <w:spacing w:before="220"/>
        <w:ind w:firstLine="540"/>
        <w:jc w:val="both"/>
      </w:pPr>
      <w:bookmarkStart w:id="3" w:name="P70"/>
      <w:bookmarkEnd w:id="3"/>
      <w:r>
        <w:t>2.2. Для рассмотрения обращения инициатор инвестиционного проекта представляет следующие документы:</w:t>
      </w:r>
    </w:p>
    <w:p w:rsidR="000A06A0" w:rsidRDefault="000A06A0">
      <w:pPr>
        <w:pStyle w:val="ConsPlusNormal"/>
        <w:spacing w:before="220"/>
        <w:ind w:firstLine="540"/>
        <w:jc w:val="both"/>
      </w:pPr>
      <w:hyperlink w:anchor="P208">
        <w:r>
          <w:rPr>
            <w:color w:val="0000FF"/>
          </w:rPr>
          <w:t>паспорт</w:t>
        </w:r>
      </w:hyperlink>
      <w:r>
        <w:t xml:space="preserve"> инвестиционного проекта в соответствии с установленной формой (приложение 2 к настоящему Порядку);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бизнес-план инвестиционного проекта;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презентацию инвестиционного проекта.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2.3. Ответственность за достоверность сведений, представляемых в Уполномоченный орган, несет инициатор инвестиционного проекта.</w:t>
      </w:r>
    </w:p>
    <w:p w:rsidR="000A06A0" w:rsidRDefault="000A06A0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2.4. Уполномоченный орган в течение пяти рабочих дней со дня представления инициаторами проекта документов, указанных в </w:t>
      </w:r>
      <w:hyperlink w:anchor="P69">
        <w:r>
          <w:rPr>
            <w:color w:val="0000FF"/>
          </w:rPr>
          <w:t>пункте 2.1</w:t>
        </w:r>
      </w:hyperlink>
      <w:r>
        <w:t xml:space="preserve"> и </w:t>
      </w:r>
      <w:hyperlink w:anchor="P70">
        <w:r>
          <w:rPr>
            <w:color w:val="0000FF"/>
          </w:rPr>
          <w:t>2.2</w:t>
        </w:r>
      </w:hyperlink>
      <w:r>
        <w:t xml:space="preserve"> настоящего Порядка, проверяет полноту (комплектность) и правильность их оформления.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В случае предоставления документов, указанных в </w:t>
      </w:r>
      <w:hyperlink w:anchor="P69">
        <w:r>
          <w:rPr>
            <w:color w:val="0000FF"/>
          </w:rPr>
          <w:t>пункте 2.1</w:t>
        </w:r>
      </w:hyperlink>
      <w:r>
        <w:t xml:space="preserve"> и </w:t>
      </w:r>
      <w:hyperlink w:anchor="P70">
        <w:r>
          <w:rPr>
            <w:color w:val="0000FF"/>
          </w:rPr>
          <w:t>2.2</w:t>
        </w:r>
      </w:hyperlink>
      <w:r>
        <w:t xml:space="preserve"> настоящего Порядка не в полном объеме, либо их неправильного оформления, документы в течение двух рабочих дней возвращаются на доработку с объяснением в письменном виде причин отказа в принятии их к рассмотрению.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После устранения замечаний инициатор инвестиционного проекта вправе вновь обратиться для рассмотрения инвестиционного проекта и принятия решения по его сопровождению по принципу "одного окна".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2.5. Уполномоченный орган в течение трех рабочих дней со дня поступления документов, указанных в </w:t>
      </w:r>
      <w:hyperlink w:anchor="P75">
        <w:r>
          <w:rPr>
            <w:color w:val="0000FF"/>
          </w:rPr>
          <w:t>пункте 2.4</w:t>
        </w:r>
      </w:hyperlink>
      <w:r>
        <w:t xml:space="preserve"> настоящего Порядка, направляет их копии для подготовки заключений: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в Муниципальное учреждение "Управление имущественных отношений администрации города Пятигорска" (далее - УИО) - для подготовки: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заключения о возможности формирования и предоставления земельного участка;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заключения о возможности реализации инвестиционного проекта в рамках </w:t>
      </w:r>
      <w:proofErr w:type="spellStart"/>
      <w:r>
        <w:t>муниципально</w:t>
      </w:r>
      <w:proofErr w:type="spellEnd"/>
      <w:r>
        <w:t xml:space="preserve">-частного партнерства в отношении имущества, право собственности, на которое полностью или частично </w:t>
      </w:r>
      <w:proofErr w:type="gramStart"/>
      <w:r>
        <w:t>принадлежит</w:t>
      </w:r>
      <w:proofErr w:type="gramEnd"/>
      <w:r>
        <w:t xml:space="preserve"> или будет принадлежать муниципальному образованию;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в Муниципальное учреждение "Управление архитектуры, строительства и жилищно-коммунального хозяйства администрации города Пятигорска" (далее - </w:t>
      </w:r>
      <w:proofErr w:type="spellStart"/>
      <w:r>
        <w:t>УАСиЖКХ</w:t>
      </w:r>
      <w:proofErr w:type="spellEnd"/>
      <w:r>
        <w:t>) - для подготовки: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заключения о возможности обеспечения объекта инженерной инфраструктурой;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о целесообразности участия администрации города Пятигорска в реализации инвестиционного проекта, связанного с развитием застроенных территорий.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2.6. Структурные подразделения администрации города Пятигорска разрабатывают и представляют в Уполномоченный орган в течение десяти рабочих дней со дня получения документов от Уполномоченного органа свои заключения и предложения либо в течение трех рабочих дней - перечни дополнительно требуемых документов, необходимых для подготовки заключений и предложений.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2.7. Уполномоченный орган в течение двух рабочих дней после получения перечней дополнительно требуемых документов направляет инициатору инвестиционного проекта уведомление о предоставлении дополнительных документов.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2.8. Уполномоченный орган в течение двух рабочих дней после получения от инициатора инвестиционного проекта дополнительных документов направляет их в структурные подразделения администрации города Пятигорска, предоставившие перечни дополнительно требуемых документов.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lastRenderedPageBreak/>
        <w:t>2.9. Уполномоченный орган в течение двадцати рабочих дней после получения заключений: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осуществляет подготовку предложений с основными параметрами и формами возможного сотрудничества и согласовывает их с УИО и </w:t>
      </w:r>
      <w:proofErr w:type="spellStart"/>
      <w:r>
        <w:t>УАСиЖКХ</w:t>
      </w:r>
      <w:proofErr w:type="spellEnd"/>
      <w:r>
        <w:t>, выдавшими заключения;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обеспечивает направление документов и материалов на заседание Совета;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информирует инициатора инвестиционного проекта о конкретных действиях, необходимых для дальнейшей реализации инвестиционного проекта, в том числе о необходимости подготовки дополнительных документов и порядке их представления.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Title"/>
        <w:jc w:val="center"/>
        <w:outlineLvl w:val="1"/>
      </w:pPr>
      <w:r>
        <w:t>3. Сопровождение инвестиционного проекта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>3.1. Уполномоченный орган ведет Реестр инвестиционных проектов, реализуемых и (или) планируемых к реализации в городе Пятигорске по принципу "одного окна", включающий в себя общую базу данных, регистрацию информации обо всех этапах взаимодействия с инициаторами проектов, возможность проведения анализа финансовых показателей, взаимодействие субъектов инвестиционной и предпринимательской деятельности, в том числе со структурными подразделениями администрации города Пятигорска.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3.2. Уполномоченный орган осуществляет сопровождение инвестиционного проекта, включающее: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организацию взаимодействия инициатора с финансовыми институтами (банками, фондами и пр.) по вопросу финансирования инвестиционного проекта;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возможности использования механизмов </w:t>
      </w:r>
      <w:proofErr w:type="spellStart"/>
      <w:r>
        <w:t>муниципально</w:t>
      </w:r>
      <w:proofErr w:type="spellEnd"/>
      <w:r>
        <w:t>-частного партнерства;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информирование инициатора о возможных формах государственной и муниципальной поддержки инвестиционной деятельности в Ставропольском крае и городе Пятигорске;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организацию взаимодействия субъектов инвестиционной деятельности, структурных подразделений администрации города Пятигорска по вопросам проведения подготовительных, согласительных и разрешительных процедур в ходе подготовки и реализации инвестиционных проектов, включая мониторинг соблюдения сроков ответов и процедур в соответствии с административными регламентами и иными нормативными правовыми документами;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при необходимости уточнения параметров реализации инвестиционного проекта Уполномоченный орган вправе запросить дополнительную информацию и документы по проекту у инициатора проекта.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3.4. Уполномоченный орган при необходимости и по согласованию с инициатором проекта в целях оказания информационной и организационной поддержки инвестиционных проектов, включенных в Реестр инвестиционных проектов города Пятигорска, представляет проекты на профильных специализированных выставках, форумах и других мероприятиях.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3.5. При заинтересованности инвестора в участии в инвестиционном проекте, либо при намерении инвестора в реализации собственного инвестиционного проекта на территории города Пятигорска, Уполномоченный орган в течение 30 рабочих дней предоставляет инвестору необходимую информацию (консультации) о порядке и условиях реализации тех или иных процедур в рамках инвестиционного проекта на территории города Пятигорска.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3.6. Оказание муниципальных услуг, необходимых в рамках инвестиционных проектов, осуществляется соответствующими структурными подразделениями администрации города Пятигорска в установленном нормативными правовыми актами порядке.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lastRenderedPageBreak/>
        <w:t>3.7. При нарушении структурными подразделениями администрации города Пятигорска установленных сроков рассмотрения обращений инициатора (инвестора) инвестиционного проекта либо получении неправомерного, по мнению инициатора (инвестора) инвестиционного проекта, отказа в предоставлении документов, необходимых для реализации инвестиционного проекта, инициатор (инвестор) инвестиционного проекта вправе обратиться с жалобой в Совет, и иным образом защищать свои права и законные интересы в соответствии с порядком, установленным действующим законодательством.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Title"/>
        <w:jc w:val="center"/>
        <w:outlineLvl w:val="1"/>
      </w:pPr>
      <w:r>
        <w:t>4. Информация для контактов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>4.1. Уполномоченный орган - Управление экономического развития администрации города Пятигорска: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 xml:space="preserve">Адрес: 357500, город Пятигорск, пл. Ленина, 2, </w:t>
      </w:r>
      <w:proofErr w:type="spellStart"/>
      <w:r>
        <w:t>каб</w:t>
      </w:r>
      <w:proofErr w:type="spellEnd"/>
      <w:r>
        <w:t xml:space="preserve">. N </w:t>
      </w:r>
      <w:proofErr w:type="spellStart"/>
      <w:r>
        <w:t>N</w:t>
      </w:r>
      <w:proofErr w:type="spellEnd"/>
      <w:r>
        <w:t xml:space="preserve"> 423, 437;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Контактные телефоны: +7 (8793) 33-44-91, 33-03-73 факс: 33-03-73;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Адрес электронной почты: yer@pyatigorsk.org;</w:t>
      </w:r>
    </w:p>
    <w:p w:rsidR="000A06A0" w:rsidRDefault="000A06A0">
      <w:pPr>
        <w:pStyle w:val="ConsPlusNormal"/>
        <w:spacing w:before="220"/>
        <w:ind w:firstLine="540"/>
        <w:jc w:val="both"/>
      </w:pPr>
      <w:r>
        <w:t>Время работы: понедельник - пятница с 9.00 до 18.00, перерыв с 13.00 до 13.48.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</w:pPr>
      <w:r>
        <w:t>Заместитель главы</w:t>
      </w:r>
    </w:p>
    <w:p w:rsidR="000A06A0" w:rsidRDefault="000A06A0">
      <w:pPr>
        <w:pStyle w:val="ConsPlusNormal"/>
        <w:jc w:val="right"/>
      </w:pPr>
      <w:r>
        <w:t>администрации города Пятигорска,</w:t>
      </w:r>
    </w:p>
    <w:p w:rsidR="000A06A0" w:rsidRDefault="000A06A0">
      <w:pPr>
        <w:pStyle w:val="ConsPlusNormal"/>
        <w:jc w:val="right"/>
      </w:pPr>
      <w:r>
        <w:t>управляющий делами администрации</w:t>
      </w:r>
    </w:p>
    <w:p w:rsidR="000A06A0" w:rsidRDefault="000A06A0">
      <w:pPr>
        <w:pStyle w:val="ConsPlusNormal"/>
        <w:jc w:val="right"/>
      </w:pPr>
      <w:r>
        <w:t>города Пятигорска</w:t>
      </w:r>
    </w:p>
    <w:p w:rsidR="000A06A0" w:rsidRDefault="000A06A0">
      <w:pPr>
        <w:pStyle w:val="ConsPlusNormal"/>
        <w:jc w:val="right"/>
      </w:pPr>
      <w:r>
        <w:t>С.П.ФОМЕНКО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  <w:outlineLvl w:val="1"/>
      </w:pPr>
      <w:r>
        <w:t>Приложение 1</w:t>
      </w:r>
    </w:p>
    <w:p w:rsidR="000A06A0" w:rsidRDefault="000A06A0">
      <w:pPr>
        <w:pStyle w:val="ConsPlusNormal"/>
        <w:jc w:val="right"/>
      </w:pPr>
      <w:r>
        <w:t>к Порядку сопровождения</w:t>
      </w:r>
    </w:p>
    <w:p w:rsidR="000A06A0" w:rsidRDefault="000A06A0">
      <w:pPr>
        <w:pStyle w:val="ConsPlusNormal"/>
        <w:jc w:val="right"/>
      </w:pPr>
      <w:r>
        <w:t>инвестиционных проектов по принципу</w:t>
      </w:r>
    </w:p>
    <w:p w:rsidR="000A06A0" w:rsidRDefault="000A06A0">
      <w:pPr>
        <w:pStyle w:val="ConsPlusNormal"/>
        <w:jc w:val="right"/>
      </w:pPr>
      <w:r>
        <w:t>"одного окна" на территории</w:t>
      </w:r>
    </w:p>
    <w:p w:rsidR="000A06A0" w:rsidRDefault="000A06A0">
      <w:pPr>
        <w:pStyle w:val="ConsPlusNormal"/>
        <w:jc w:val="right"/>
      </w:pPr>
      <w:r>
        <w:t>муниципального образования</w:t>
      </w:r>
    </w:p>
    <w:p w:rsidR="000A06A0" w:rsidRDefault="000A06A0">
      <w:pPr>
        <w:pStyle w:val="ConsPlusNormal"/>
        <w:jc w:val="right"/>
      </w:pPr>
      <w:r>
        <w:t>города-курорта Пятигорска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nformat"/>
        <w:jc w:val="both"/>
      </w:pPr>
      <w:bookmarkStart w:id="5" w:name="P132"/>
      <w:bookmarkEnd w:id="5"/>
      <w:r>
        <w:t xml:space="preserve">                              Форма обращения</w:t>
      </w:r>
    </w:p>
    <w:p w:rsidR="000A06A0" w:rsidRDefault="000A06A0">
      <w:pPr>
        <w:pStyle w:val="ConsPlusNonformat"/>
        <w:jc w:val="both"/>
      </w:pPr>
      <w:r>
        <w:t xml:space="preserve">          (оформляется на фирменном бланке инвестора (при наличии)</w:t>
      </w:r>
    </w:p>
    <w:p w:rsidR="000A06A0" w:rsidRDefault="000A06A0">
      <w:pPr>
        <w:pStyle w:val="ConsPlusNonformat"/>
        <w:jc w:val="both"/>
      </w:pP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                  (полное наименование инвестора)</w:t>
      </w:r>
    </w:p>
    <w:p w:rsidR="000A06A0" w:rsidRDefault="000A06A0">
      <w:pPr>
        <w:pStyle w:val="ConsPlusNonformat"/>
        <w:jc w:val="both"/>
      </w:pPr>
      <w:r>
        <w:t xml:space="preserve">    </w:t>
      </w:r>
      <w:proofErr w:type="gramStart"/>
      <w:r>
        <w:t>просит  оказать</w:t>
      </w:r>
      <w:proofErr w:type="gramEnd"/>
      <w:r>
        <w:t xml:space="preserve">  содействие  по реализации на территории города-курорта</w:t>
      </w:r>
    </w:p>
    <w:p w:rsidR="000A06A0" w:rsidRDefault="000A06A0">
      <w:pPr>
        <w:pStyle w:val="ConsPlusNonformat"/>
        <w:jc w:val="both"/>
      </w:pPr>
      <w:r>
        <w:t>Пятигорска инвестиционного проекта 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                    (название инвестиционного проекта)</w:t>
      </w:r>
    </w:p>
    <w:p w:rsidR="000A06A0" w:rsidRDefault="000A06A0">
      <w:pPr>
        <w:pStyle w:val="ConsPlusNonformat"/>
        <w:jc w:val="both"/>
      </w:pPr>
      <w:r>
        <w:t xml:space="preserve">    1. Основная информация об инвесторе:</w:t>
      </w:r>
    </w:p>
    <w:p w:rsidR="000A06A0" w:rsidRDefault="000A06A0">
      <w:pPr>
        <w:pStyle w:val="ConsPlusNonformat"/>
        <w:jc w:val="both"/>
      </w:pPr>
      <w:r>
        <w:t xml:space="preserve">    наименование инвестора: 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                  (полное наименование инвестора)</w:t>
      </w:r>
    </w:p>
    <w:p w:rsidR="000A06A0" w:rsidRDefault="000A06A0">
      <w:pPr>
        <w:pStyle w:val="ConsPlusNonformat"/>
        <w:jc w:val="both"/>
      </w:pPr>
      <w:r>
        <w:t xml:space="preserve">    Основной вид деятельности инвестора: __________________________________</w:t>
      </w:r>
    </w:p>
    <w:p w:rsidR="000A06A0" w:rsidRDefault="000A06A0">
      <w:pPr>
        <w:pStyle w:val="ConsPlusNonformat"/>
        <w:jc w:val="both"/>
      </w:pPr>
      <w:r>
        <w:t xml:space="preserve">    реквизиты инвестора: 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         (юридический и фактический адрес, ИНН, ОГРН, КПП,</w:t>
      </w:r>
    </w:p>
    <w:p w:rsidR="000A06A0" w:rsidRDefault="000A06A0">
      <w:pPr>
        <w:pStyle w:val="ConsPlusNonformat"/>
        <w:jc w:val="both"/>
      </w:pPr>
      <w:r>
        <w:t xml:space="preserve">                  телефон / факс, адрес электронной почты)</w:t>
      </w:r>
    </w:p>
    <w:p w:rsidR="000A06A0" w:rsidRDefault="000A06A0">
      <w:pPr>
        <w:pStyle w:val="ConsPlusNonformat"/>
        <w:jc w:val="both"/>
      </w:pPr>
      <w:r>
        <w:t xml:space="preserve">    Ф.И.О. и должность руководителя: ______________________________________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lastRenderedPageBreak/>
        <w:t xml:space="preserve">    2.  </w:t>
      </w:r>
      <w:proofErr w:type="gramStart"/>
      <w:r>
        <w:t>Основная  информация</w:t>
      </w:r>
      <w:proofErr w:type="gramEnd"/>
      <w:r>
        <w:t xml:space="preserve"> о реализуемом и (или) планируемом к реализации</w:t>
      </w:r>
    </w:p>
    <w:p w:rsidR="000A06A0" w:rsidRDefault="000A06A0">
      <w:pPr>
        <w:pStyle w:val="ConsPlusNonformat"/>
        <w:jc w:val="both"/>
      </w:pPr>
      <w:r>
        <w:t>инвестиционном проекте:</w:t>
      </w:r>
    </w:p>
    <w:p w:rsidR="000A06A0" w:rsidRDefault="000A06A0">
      <w:pPr>
        <w:pStyle w:val="ConsPlusNonformat"/>
        <w:jc w:val="both"/>
      </w:pPr>
      <w:r>
        <w:t xml:space="preserve">    полное наименование инвестиционного проекта: __________________________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отрасль, в которой реализуется инвестиционный проект: _________________</w:t>
      </w:r>
    </w:p>
    <w:p w:rsidR="000A06A0" w:rsidRDefault="000A06A0">
      <w:pPr>
        <w:pStyle w:val="ConsPlusNonformat"/>
        <w:jc w:val="both"/>
      </w:pPr>
      <w:r>
        <w:t xml:space="preserve">    краткая характеристика инвестиционного проекта (содержание, планируемые</w:t>
      </w:r>
    </w:p>
    <w:p w:rsidR="000A06A0" w:rsidRDefault="000A06A0">
      <w:pPr>
        <w:pStyle w:val="ConsPlusNonformat"/>
        <w:jc w:val="both"/>
      </w:pPr>
      <w:r>
        <w:t>результаты) 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год начала реализации инвестиционного проекта: ________________________</w:t>
      </w:r>
    </w:p>
    <w:p w:rsidR="000A06A0" w:rsidRDefault="000A06A0">
      <w:pPr>
        <w:pStyle w:val="ConsPlusNonformat"/>
        <w:jc w:val="both"/>
      </w:pPr>
      <w:r>
        <w:t xml:space="preserve">    год окончания реализации инвестиционного проекта: _____________________</w:t>
      </w:r>
    </w:p>
    <w:p w:rsidR="000A06A0" w:rsidRDefault="000A06A0">
      <w:pPr>
        <w:pStyle w:val="ConsPlusNonformat"/>
        <w:jc w:val="both"/>
      </w:pPr>
      <w:r>
        <w:t xml:space="preserve">    срок окупаемости инвестиционного проекта: _____________________________</w:t>
      </w:r>
    </w:p>
    <w:p w:rsidR="000A06A0" w:rsidRDefault="000A06A0">
      <w:pPr>
        <w:pStyle w:val="ConsPlusNonformat"/>
        <w:jc w:val="both"/>
      </w:pPr>
      <w:r>
        <w:t xml:space="preserve">    объем инвестиций по инвестиционному проекту (млн рублей): 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количество   </w:t>
      </w:r>
      <w:proofErr w:type="gramStart"/>
      <w:r>
        <w:t>новых  рабочих</w:t>
      </w:r>
      <w:proofErr w:type="gramEnd"/>
      <w:r>
        <w:t xml:space="preserve">  мест  /  средняя  заработная  плата  (тыс.</w:t>
      </w:r>
    </w:p>
    <w:p w:rsidR="000A06A0" w:rsidRDefault="000A06A0">
      <w:pPr>
        <w:pStyle w:val="ConsPlusNonformat"/>
        <w:jc w:val="both"/>
      </w:pPr>
      <w:r>
        <w:t>рублей): 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</w:t>
      </w:r>
      <w:proofErr w:type="gramStart"/>
      <w:r>
        <w:t>формы  государственной</w:t>
      </w:r>
      <w:proofErr w:type="gramEnd"/>
      <w:r>
        <w:t xml:space="preserve">  (муниципальной)  поддержки о которых необходима</w:t>
      </w:r>
    </w:p>
    <w:p w:rsidR="000A06A0" w:rsidRDefault="000A06A0">
      <w:pPr>
        <w:pStyle w:val="ConsPlusNonformat"/>
        <w:jc w:val="both"/>
      </w:pPr>
      <w:r>
        <w:t>информация: 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потребность в энергоресурсах и инфраструктуре: ________________________</w:t>
      </w:r>
    </w:p>
    <w:p w:rsidR="000A06A0" w:rsidRDefault="000A06A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3. Контактные данные лица инвестора, ответственного за взаимодействие с</w:t>
      </w:r>
    </w:p>
    <w:p w:rsidR="000A06A0" w:rsidRDefault="000A06A0">
      <w:pPr>
        <w:pStyle w:val="ConsPlusNonformat"/>
        <w:jc w:val="both"/>
      </w:pPr>
      <w:r>
        <w:t xml:space="preserve">администрацией   города   Пятигорска   при   </w:t>
      </w:r>
      <w:proofErr w:type="gramStart"/>
      <w:r>
        <w:t>рассмотрении  и</w:t>
      </w:r>
      <w:proofErr w:type="gramEnd"/>
      <w:r>
        <w:t xml:space="preserve">  сопровождении</w:t>
      </w:r>
    </w:p>
    <w:p w:rsidR="000A06A0" w:rsidRDefault="000A06A0">
      <w:pPr>
        <w:pStyle w:val="ConsPlusNonformat"/>
        <w:jc w:val="both"/>
      </w:pPr>
      <w:r>
        <w:t>инвестиционного проекта: __________________________________________________</w:t>
      </w:r>
    </w:p>
    <w:p w:rsidR="000A06A0" w:rsidRDefault="000A06A0">
      <w:pPr>
        <w:pStyle w:val="ConsPlusNonformat"/>
        <w:jc w:val="both"/>
      </w:pPr>
      <w:r>
        <w:t>___________________________________________________________________________</w:t>
      </w:r>
    </w:p>
    <w:p w:rsidR="000A06A0" w:rsidRDefault="000A06A0">
      <w:pPr>
        <w:pStyle w:val="ConsPlusNonformat"/>
        <w:jc w:val="both"/>
      </w:pPr>
      <w:r>
        <w:t xml:space="preserve">               (Ф.И.О., должность, контактный телефон / факс,</w:t>
      </w:r>
    </w:p>
    <w:p w:rsidR="000A06A0" w:rsidRDefault="000A06A0">
      <w:pPr>
        <w:pStyle w:val="ConsPlusNonformat"/>
        <w:jc w:val="both"/>
      </w:pPr>
      <w:r>
        <w:t xml:space="preserve">              адрес электронной почты, адрес местонахождения)</w:t>
      </w:r>
    </w:p>
    <w:p w:rsidR="000A06A0" w:rsidRDefault="000A06A0">
      <w:pPr>
        <w:pStyle w:val="ConsPlusNonformat"/>
        <w:jc w:val="both"/>
      </w:pPr>
      <w:r>
        <w:t xml:space="preserve">    4. Инвестор (заявитель) подтверждает:</w:t>
      </w:r>
    </w:p>
    <w:p w:rsidR="000A06A0" w:rsidRDefault="000A06A0">
      <w:pPr>
        <w:pStyle w:val="ConsPlusNonformat"/>
        <w:jc w:val="both"/>
      </w:pPr>
      <w:r>
        <w:t xml:space="preserve">    вся   </w:t>
      </w:r>
      <w:proofErr w:type="gramStart"/>
      <w:r>
        <w:t xml:space="preserve">информация,   </w:t>
      </w:r>
      <w:proofErr w:type="gramEnd"/>
      <w:r>
        <w:t>содержащаяся   в  обращении  и  прилагаемых  к  ней</w:t>
      </w:r>
    </w:p>
    <w:p w:rsidR="000A06A0" w:rsidRDefault="000A06A0">
      <w:pPr>
        <w:pStyle w:val="ConsPlusNonformat"/>
        <w:jc w:val="both"/>
      </w:pPr>
      <w:r>
        <w:t>документах, является достоверной;</w:t>
      </w:r>
    </w:p>
    <w:p w:rsidR="000A06A0" w:rsidRDefault="000A06A0">
      <w:pPr>
        <w:pStyle w:val="ConsPlusNonformat"/>
        <w:jc w:val="both"/>
      </w:pPr>
      <w:r>
        <w:t xml:space="preserve">    </w:t>
      </w:r>
      <w:proofErr w:type="gramStart"/>
      <w:r>
        <w:t>инвестор  (</w:t>
      </w:r>
      <w:proofErr w:type="gramEnd"/>
      <w:r>
        <w:t>заявитель)  не  находится в стадии реорганизации, ликвидации</w:t>
      </w:r>
    </w:p>
    <w:p w:rsidR="000A06A0" w:rsidRDefault="000A06A0">
      <w:pPr>
        <w:pStyle w:val="ConsPlusNonformat"/>
        <w:jc w:val="both"/>
      </w:pPr>
      <w:proofErr w:type="gramStart"/>
      <w:r>
        <w:t>или  банкротства</w:t>
      </w:r>
      <w:proofErr w:type="gramEnd"/>
      <w:r>
        <w:t>,  а  также  не  ограничен  иным  образом  в соответствии с</w:t>
      </w:r>
    </w:p>
    <w:p w:rsidR="000A06A0" w:rsidRDefault="000A06A0">
      <w:pPr>
        <w:pStyle w:val="ConsPlusNonformat"/>
        <w:jc w:val="both"/>
      </w:pPr>
      <w:r>
        <w:t>действующим законодательством.</w:t>
      </w:r>
    </w:p>
    <w:p w:rsidR="000A06A0" w:rsidRDefault="000A06A0">
      <w:pPr>
        <w:pStyle w:val="ConsPlusNonformat"/>
        <w:jc w:val="both"/>
      </w:pPr>
      <w:r>
        <w:t xml:space="preserve">    Инвестор</w:t>
      </w:r>
      <w:proofErr w:type="gramStart"/>
      <w:r>
        <w:t xml:space="preserve">   (</w:t>
      </w:r>
      <w:proofErr w:type="gramEnd"/>
      <w:r>
        <w:t>заявитель)  не  возражает  против  доступа  к  указанной  в</w:t>
      </w:r>
    </w:p>
    <w:p w:rsidR="000A06A0" w:rsidRDefault="000A06A0">
      <w:pPr>
        <w:pStyle w:val="ConsPlusNonformat"/>
        <w:jc w:val="both"/>
      </w:pPr>
      <w:proofErr w:type="gramStart"/>
      <w:r>
        <w:t>обращении  информации</w:t>
      </w:r>
      <w:proofErr w:type="gramEnd"/>
      <w:r>
        <w:t xml:space="preserve"> всех лиц, участвующих в экспертизе и оценке обращения</w:t>
      </w:r>
    </w:p>
    <w:p w:rsidR="000A06A0" w:rsidRDefault="000A06A0">
      <w:pPr>
        <w:pStyle w:val="ConsPlusNonformat"/>
        <w:jc w:val="both"/>
      </w:pPr>
      <w:r>
        <w:t>и приложенных к нему документов, в том числе бизнес-плана.</w:t>
      </w:r>
    </w:p>
    <w:p w:rsidR="000A06A0" w:rsidRDefault="000A06A0">
      <w:pPr>
        <w:pStyle w:val="ConsPlusNonformat"/>
        <w:jc w:val="both"/>
      </w:pPr>
      <w:r>
        <w:t xml:space="preserve">    </w:t>
      </w:r>
      <w:proofErr w:type="gramStart"/>
      <w:r>
        <w:t>Инвестор  (</w:t>
      </w:r>
      <w:proofErr w:type="gramEnd"/>
      <w:r>
        <w:t>заявитель)  дает  согласие  на  обработку  его  персональных</w:t>
      </w:r>
    </w:p>
    <w:p w:rsidR="000A06A0" w:rsidRDefault="000A06A0">
      <w:pPr>
        <w:pStyle w:val="ConsPlusNonformat"/>
        <w:jc w:val="both"/>
      </w:pPr>
      <w:proofErr w:type="gramStart"/>
      <w:r>
        <w:t>данных,  на</w:t>
      </w:r>
      <w:proofErr w:type="gramEnd"/>
      <w:r>
        <w:t xml:space="preserve">  совершение  действий,  предусмотренных 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</w:t>
      </w:r>
    </w:p>
    <w:p w:rsidR="000A06A0" w:rsidRDefault="000A06A0">
      <w:pPr>
        <w:pStyle w:val="ConsPlusNonformat"/>
        <w:jc w:val="both"/>
      </w:pPr>
      <w:r>
        <w:t>персональных данных" от 27.07.2006 N 152-ФЗ.</w:t>
      </w:r>
    </w:p>
    <w:p w:rsidR="000A06A0" w:rsidRDefault="000A06A0">
      <w:pPr>
        <w:pStyle w:val="ConsPlusNonformat"/>
        <w:jc w:val="both"/>
      </w:pPr>
      <w:r>
        <w:t xml:space="preserve">    5.  </w:t>
      </w:r>
      <w:proofErr w:type="gramStart"/>
      <w:r>
        <w:t>Перечень  прилагаемых</w:t>
      </w:r>
      <w:proofErr w:type="gramEnd"/>
      <w:r>
        <w:t xml:space="preserve"> к обращению документов с указанием количества</w:t>
      </w:r>
    </w:p>
    <w:p w:rsidR="000A06A0" w:rsidRDefault="000A06A0">
      <w:pPr>
        <w:pStyle w:val="ConsPlusNonformat"/>
        <w:jc w:val="both"/>
      </w:pPr>
      <w:r>
        <w:t>страниц:</w:t>
      </w:r>
    </w:p>
    <w:p w:rsidR="000A06A0" w:rsidRDefault="000A06A0">
      <w:pPr>
        <w:pStyle w:val="ConsPlusNonformat"/>
        <w:jc w:val="both"/>
      </w:pPr>
      <w:r>
        <w:t xml:space="preserve">    Приложение бизнес-плана является обязательным.</w:t>
      </w:r>
    </w:p>
    <w:p w:rsidR="000A06A0" w:rsidRDefault="000A06A0">
      <w:pPr>
        <w:pStyle w:val="ConsPlusNonformat"/>
        <w:jc w:val="both"/>
      </w:pPr>
    </w:p>
    <w:p w:rsidR="000A06A0" w:rsidRDefault="000A06A0">
      <w:pPr>
        <w:pStyle w:val="ConsPlusNonformat"/>
        <w:jc w:val="both"/>
      </w:pPr>
      <w:r>
        <w:t>_______________________________________________ _________ _________________</w:t>
      </w:r>
    </w:p>
    <w:p w:rsidR="000A06A0" w:rsidRDefault="000A06A0">
      <w:pPr>
        <w:pStyle w:val="ConsPlusNonformat"/>
        <w:jc w:val="both"/>
      </w:pPr>
      <w:r>
        <w:t xml:space="preserve">  Должность руководителя инвестора (</w:t>
      </w:r>
      <w:proofErr w:type="gramStart"/>
      <w:r>
        <w:t>заявителя)  (</w:t>
      </w:r>
      <w:proofErr w:type="gramEnd"/>
      <w:r>
        <w:t>подпись)     (Ф.И.О.)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  <w:outlineLvl w:val="1"/>
      </w:pPr>
    </w:p>
    <w:p w:rsidR="000A06A0" w:rsidRDefault="000A06A0">
      <w:pPr>
        <w:pStyle w:val="ConsPlusNormal"/>
        <w:jc w:val="right"/>
        <w:outlineLvl w:val="1"/>
      </w:pPr>
    </w:p>
    <w:p w:rsidR="000A06A0" w:rsidRDefault="000A06A0">
      <w:pPr>
        <w:pStyle w:val="ConsPlusNormal"/>
        <w:jc w:val="right"/>
        <w:outlineLvl w:val="1"/>
      </w:pPr>
    </w:p>
    <w:p w:rsidR="000A06A0" w:rsidRDefault="000A06A0">
      <w:pPr>
        <w:pStyle w:val="ConsPlusNormal"/>
        <w:jc w:val="right"/>
        <w:outlineLvl w:val="1"/>
      </w:pPr>
    </w:p>
    <w:p w:rsidR="000A06A0" w:rsidRDefault="000A06A0">
      <w:pPr>
        <w:pStyle w:val="ConsPlusNormal"/>
        <w:jc w:val="right"/>
        <w:outlineLvl w:val="1"/>
      </w:pPr>
    </w:p>
    <w:p w:rsidR="000A06A0" w:rsidRDefault="000A06A0">
      <w:pPr>
        <w:pStyle w:val="ConsPlusNormal"/>
        <w:jc w:val="right"/>
        <w:outlineLvl w:val="1"/>
      </w:pPr>
      <w:r>
        <w:t>Приложение 2</w:t>
      </w:r>
    </w:p>
    <w:p w:rsidR="000A06A0" w:rsidRDefault="000A06A0">
      <w:pPr>
        <w:pStyle w:val="ConsPlusNormal"/>
        <w:jc w:val="right"/>
      </w:pPr>
      <w:r>
        <w:t>к Порядку сопровождения</w:t>
      </w:r>
    </w:p>
    <w:p w:rsidR="000A06A0" w:rsidRDefault="000A06A0">
      <w:pPr>
        <w:pStyle w:val="ConsPlusNormal"/>
        <w:jc w:val="right"/>
      </w:pPr>
      <w:r>
        <w:t>инвестиционных проектов по принципу</w:t>
      </w:r>
    </w:p>
    <w:p w:rsidR="000A06A0" w:rsidRDefault="000A06A0">
      <w:pPr>
        <w:pStyle w:val="ConsPlusNormal"/>
        <w:jc w:val="right"/>
      </w:pPr>
      <w:r>
        <w:t>"одного окна" на территории</w:t>
      </w:r>
    </w:p>
    <w:p w:rsidR="000A06A0" w:rsidRDefault="000A06A0">
      <w:pPr>
        <w:pStyle w:val="ConsPlusNormal"/>
        <w:jc w:val="right"/>
      </w:pPr>
      <w:r>
        <w:t>муниципального образования</w:t>
      </w:r>
    </w:p>
    <w:p w:rsidR="000A06A0" w:rsidRDefault="000A06A0">
      <w:pPr>
        <w:pStyle w:val="ConsPlusNormal"/>
        <w:jc w:val="right"/>
      </w:pPr>
      <w:r>
        <w:t>города-курорта Пятигорска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center"/>
      </w:pPr>
      <w:bookmarkStart w:id="6" w:name="P208"/>
      <w:bookmarkEnd w:id="6"/>
      <w:r>
        <w:lastRenderedPageBreak/>
        <w:t>Паспорт</w:t>
      </w:r>
    </w:p>
    <w:p w:rsidR="000A06A0" w:rsidRDefault="000A06A0">
      <w:pPr>
        <w:pStyle w:val="ConsPlusNormal"/>
        <w:jc w:val="center"/>
      </w:pPr>
      <w:r>
        <w:t>инвестиционного проекта</w:t>
      </w:r>
    </w:p>
    <w:p w:rsidR="000A06A0" w:rsidRDefault="000A0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6804"/>
        <w:gridCol w:w="1191"/>
      </w:tblGrid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2.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Краткая суть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3.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Инициатор инвестиционного проекта (полное наименование)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4.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Местонахождение инициатора инвестиционного проекта, адрес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5.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Сведения о руководителе проекта (Ф.И.О., должность, контактные данные: телефон, факс, адрес эл. почты)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6.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Место реализации проекта (адрес, местоположение)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7.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 xml:space="preserve">Отрасль, в которой реализуется проект (согласно </w:t>
            </w:r>
            <w:hyperlink r:id="rId11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8.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Стоимость инвестиционного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9.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Сроки реализации инвестиционного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10.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Степень проработки инвестиционного проекта (наличие бизнес-плана, разрешительной документации)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11.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Форма финансирования (собственные средства, заемные средства, привлеченные средства, в том числе бюджетные и внебюджетные, участие в основном капитале)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12.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Наличие земельного участка (наличие земельного участка в собственности или в аренде, решение о предварительном согласовании места размещения объекта, решение о предоставлении земельного участка под строительство, решение о переводе земельного участка из одной категории в другую, иное)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13.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Имеющаяся (требуемая) инфраструктура (транспортная, инженерная, коммуникационная)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14.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Текущая стадия реализации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15.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Основные экономические показатели (чистая приведенная стоимость (NPV), срок окупаемости (PBP), внутренняя норма доходности (IRR), дисконтированный срок окупаемости (DPBP), удельная эффективность проекта (PI)) в соответствии с бизнес-планом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16.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Социально-экономические эффекты от реализации проекта (налоговые поступления во все уровни бюджетной системы, количество новых рабочих мест)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17.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Требуемая форма государственной (муниципальной) поддержки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18.</w:t>
            </w:r>
          </w:p>
        </w:tc>
        <w:tc>
          <w:tcPr>
            <w:tcW w:w="6804" w:type="dxa"/>
          </w:tcPr>
          <w:p w:rsidR="000A06A0" w:rsidRDefault="000A06A0">
            <w:pPr>
              <w:pStyle w:val="ConsPlusNormal"/>
            </w:pPr>
            <w:r>
              <w:t>Проблемные вопросы, возникающие при реализации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  <w:outlineLvl w:val="1"/>
      </w:pPr>
      <w:r>
        <w:t>Приложение 3</w:t>
      </w:r>
    </w:p>
    <w:p w:rsidR="000A06A0" w:rsidRDefault="000A06A0">
      <w:pPr>
        <w:pStyle w:val="ConsPlusNormal"/>
        <w:jc w:val="right"/>
      </w:pPr>
      <w:r>
        <w:t>к Порядку сопровождения</w:t>
      </w:r>
    </w:p>
    <w:p w:rsidR="000A06A0" w:rsidRDefault="000A06A0">
      <w:pPr>
        <w:pStyle w:val="ConsPlusNormal"/>
        <w:jc w:val="right"/>
      </w:pPr>
      <w:r>
        <w:t>инвестиционных проектов по принципу</w:t>
      </w:r>
    </w:p>
    <w:p w:rsidR="000A06A0" w:rsidRDefault="000A06A0">
      <w:pPr>
        <w:pStyle w:val="ConsPlusNormal"/>
        <w:jc w:val="right"/>
      </w:pPr>
      <w:r>
        <w:t>"одного окна" на территории</w:t>
      </w:r>
    </w:p>
    <w:p w:rsidR="000A06A0" w:rsidRDefault="000A06A0">
      <w:pPr>
        <w:pStyle w:val="ConsPlusNormal"/>
        <w:jc w:val="right"/>
      </w:pPr>
      <w:r>
        <w:t>муниципального образования</w:t>
      </w:r>
    </w:p>
    <w:p w:rsidR="000A06A0" w:rsidRDefault="000A06A0">
      <w:pPr>
        <w:pStyle w:val="ConsPlusNormal"/>
        <w:jc w:val="right"/>
      </w:pPr>
      <w:r>
        <w:t>города-курорта Пятигорска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center"/>
      </w:pPr>
      <w:bookmarkStart w:id="7" w:name="P277"/>
      <w:bookmarkEnd w:id="7"/>
      <w:r>
        <w:t>Показатели эффективности работы</w:t>
      </w:r>
    </w:p>
    <w:p w:rsidR="000A06A0" w:rsidRDefault="000A06A0">
      <w:pPr>
        <w:pStyle w:val="ConsPlusNormal"/>
        <w:jc w:val="center"/>
      </w:pPr>
      <w:r>
        <w:t>Уполномоченного органа</w:t>
      </w:r>
    </w:p>
    <w:p w:rsidR="000A06A0" w:rsidRDefault="000A0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2878"/>
        <w:gridCol w:w="1692"/>
        <w:gridCol w:w="1191"/>
        <w:gridCol w:w="907"/>
        <w:gridCol w:w="964"/>
      </w:tblGrid>
      <w:tr w:rsidR="000A06A0">
        <w:tc>
          <w:tcPr>
            <w:tcW w:w="641" w:type="dxa"/>
            <w:vMerge w:val="restart"/>
          </w:tcPr>
          <w:p w:rsidR="000A06A0" w:rsidRDefault="000A06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78" w:type="dxa"/>
            <w:vMerge w:val="restart"/>
          </w:tcPr>
          <w:p w:rsidR="000A06A0" w:rsidRDefault="000A06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92" w:type="dxa"/>
            <w:vMerge w:val="restart"/>
          </w:tcPr>
          <w:p w:rsidR="000A06A0" w:rsidRDefault="000A06A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8" w:type="dxa"/>
            <w:gridSpan w:val="2"/>
          </w:tcPr>
          <w:p w:rsidR="000A06A0" w:rsidRDefault="000A06A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64" w:type="dxa"/>
            <w:vMerge w:val="restart"/>
          </w:tcPr>
          <w:p w:rsidR="000A06A0" w:rsidRDefault="000A06A0">
            <w:pPr>
              <w:pStyle w:val="ConsPlusNormal"/>
              <w:jc w:val="center"/>
            </w:pPr>
            <w:r>
              <w:t>Баллы</w:t>
            </w:r>
          </w:p>
        </w:tc>
      </w:tr>
      <w:tr w:rsidR="000A06A0">
        <w:tc>
          <w:tcPr>
            <w:tcW w:w="641" w:type="dxa"/>
            <w:vMerge/>
          </w:tcPr>
          <w:p w:rsidR="000A06A0" w:rsidRDefault="000A06A0">
            <w:pPr>
              <w:pStyle w:val="ConsPlusNormal"/>
            </w:pPr>
          </w:p>
        </w:tc>
        <w:tc>
          <w:tcPr>
            <w:tcW w:w="2878" w:type="dxa"/>
            <w:vMerge/>
          </w:tcPr>
          <w:p w:rsidR="000A06A0" w:rsidRDefault="000A06A0">
            <w:pPr>
              <w:pStyle w:val="ConsPlusNormal"/>
            </w:pPr>
          </w:p>
        </w:tc>
        <w:tc>
          <w:tcPr>
            <w:tcW w:w="1692" w:type="dxa"/>
            <w:vMerge/>
          </w:tcPr>
          <w:p w:rsidR="000A06A0" w:rsidRDefault="000A06A0">
            <w:pPr>
              <w:pStyle w:val="ConsPlusNormal"/>
            </w:pPr>
          </w:p>
        </w:tc>
        <w:tc>
          <w:tcPr>
            <w:tcW w:w="1191" w:type="dxa"/>
          </w:tcPr>
          <w:p w:rsidR="000A06A0" w:rsidRDefault="000A06A0">
            <w:pPr>
              <w:pStyle w:val="ConsPlusNormal"/>
              <w:jc w:val="center"/>
            </w:pPr>
            <w:r>
              <w:t xml:space="preserve">План </w:t>
            </w:r>
            <w:hyperlink w:anchor="P32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:rsidR="000A06A0" w:rsidRDefault="000A06A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64" w:type="dxa"/>
            <w:vMerge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641" w:type="dxa"/>
          </w:tcPr>
          <w:p w:rsidR="000A06A0" w:rsidRDefault="000A06A0">
            <w:pPr>
              <w:pStyle w:val="ConsPlusNormal"/>
            </w:pPr>
            <w:r>
              <w:t>1.</w:t>
            </w:r>
          </w:p>
        </w:tc>
        <w:tc>
          <w:tcPr>
            <w:tcW w:w="2878" w:type="dxa"/>
          </w:tcPr>
          <w:p w:rsidR="000A06A0" w:rsidRDefault="000A06A0">
            <w:pPr>
              <w:pStyle w:val="ConsPlusNormal"/>
            </w:pPr>
            <w:r>
              <w:t>Объем привлеченных инвестиций в основной капитал за счет всех источников финансирования</w:t>
            </w:r>
          </w:p>
        </w:tc>
        <w:tc>
          <w:tcPr>
            <w:tcW w:w="1692" w:type="dxa"/>
          </w:tcPr>
          <w:p w:rsidR="000A06A0" w:rsidRDefault="000A06A0">
            <w:pPr>
              <w:pStyle w:val="ConsPlusNormal"/>
              <w:jc w:val="center"/>
            </w:pPr>
            <w:r>
              <w:t>млн руб./в год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07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6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641" w:type="dxa"/>
          </w:tcPr>
          <w:p w:rsidR="000A06A0" w:rsidRDefault="000A06A0">
            <w:pPr>
              <w:pStyle w:val="ConsPlusNormal"/>
            </w:pPr>
            <w:r>
              <w:t>2.</w:t>
            </w:r>
          </w:p>
        </w:tc>
        <w:tc>
          <w:tcPr>
            <w:tcW w:w="2878" w:type="dxa"/>
          </w:tcPr>
          <w:p w:rsidR="000A06A0" w:rsidRDefault="000A06A0">
            <w:pPr>
              <w:pStyle w:val="ConsPlusNormal"/>
            </w:pPr>
            <w:r>
              <w:t>Отношение объема привлеченных инвестиций к численности населения г. Пятигорска в текущем году</w:t>
            </w:r>
          </w:p>
        </w:tc>
        <w:tc>
          <w:tcPr>
            <w:tcW w:w="1692" w:type="dxa"/>
          </w:tcPr>
          <w:p w:rsidR="000A06A0" w:rsidRDefault="000A06A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07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6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641" w:type="dxa"/>
          </w:tcPr>
          <w:p w:rsidR="000A06A0" w:rsidRDefault="000A06A0">
            <w:pPr>
              <w:pStyle w:val="ConsPlusNormal"/>
            </w:pPr>
            <w:r>
              <w:t>3.</w:t>
            </w:r>
          </w:p>
        </w:tc>
        <w:tc>
          <w:tcPr>
            <w:tcW w:w="2878" w:type="dxa"/>
          </w:tcPr>
          <w:p w:rsidR="000A06A0" w:rsidRDefault="000A06A0">
            <w:pPr>
              <w:pStyle w:val="ConsPlusNormal"/>
            </w:pPr>
            <w:r>
              <w:t>Количество созданных рабочих мест</w:t>
            </w:r>
          </w:p>
        </w:tc>
        <w:tc>
          <w:tcPr>
            <w:tcW w:w="1692" w:type="dxa"/>
          </w:tcPr>
          <w:p w:rsidR="000A06A0" w:rsidRDefault="000A06A0">
            <w:pPr>
              <w:pStyle w:val="ConsPlusNormal"/>
              <w:jc w:val="center"/>
            </w:pPr>
            <w:r>
              <w:t>шт./в год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07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6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641" w:type="dxa"/>
          </w:tcPr>
          <w:p w:rsidR="000A06A0" w:rsidRDefault="000A06A0">
            <w:pPr>
              <w:pStyle w:val="ConsPlusNormal"/>
            </w:pPr>
            <w:r>
              <w:t>4.</w:t>
            </w:r>
          </w:p>
        </w:tc>
        <w:tc>
          <w:tcPr>
            <w:tcW w:w="2878" w:type="dxa"/>
          </w:tcPr>
          <w:p w:rsidR="000A06A0" w:rsidRDefault="000A06A0">
            <w:pPr>
              <w:pStyle w:val="ConsPlusNormal"/>
            </w:pPr>
            <w:r>
              <w:t>Объем инвестиций в основной капитал в расчете на одного жителя (за исключением бюджетных средств)</w:t>
            </w:r>
          </w:p>
        </w:tc>
        <w:tc>
          <w:tcPr>
            <w:tcW w:w="1692" w:type="dxa"/>
          </w:tcPr>
          <w:p w:rsidR="000A06A0" w:rsidRDefault="000A06A0">
            <w:pPr>
              <w:pStyle w:val="ConsPlusNormal"/>
              <w:jc w:val="center"/>
            </w:pPr>
            <w:r>
              <w:t>тыс. руб./в год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07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6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641" w:type="dxa"/>
          </w:tcPr>
          <w:p w:rsidR="000A06A0" w:rsidRDefault="000A06A0">
            <w:pPr>
              <w:pStyle w:val="ConsPlusNormal"/>
            </w:pPr>
            <w:r>
              <w:t>5.</w:t>
            </w:r>
          </w:p>
        </w:tc>
        <w:tc>
          <w:tcPr>
            <w:tcW w:w="2878" w:type="dxa"/>
          </w:tcPr>
          <w:p w:rsidR="000A06A0" w:rsidRDefault="000A06A0">
            <w:pPr>
              <w:pStyle w:val="ConsPlusNormal"/>
            </w:pPr>
            <w:r>
              <w:t>Число успешно реализованных инвестиционных проектов в текущем году</w:t>
            </w:r>
          </w:p>
        </w:tc>
        <w:tc>
          <w:tcPr>
            <w:tcW w:w="1692" w:type="dxa"/>
          </w:tcPr>
          <w:p w:rsidR="000A06A0" w:rsidRDefault="000A06A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07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6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641" w:type="dxa"/>
          </w:tcPr>
          <w:p w:rsidR="000A06A0" w:rsidRDefault="000A06A0">
            <w:pPr>
              <w:pStyle w:val="ConsPlusNormal"/>
            </w:pPr>
            <w:r>
              <w:t>6.</w:t>
            </w:r>
          </w:p>
        </w:tc>
        <w:tc>
          <w:tcPr>
            <w:tcW w:w="2878" w:type="dxa"/>
          </w:tcPr>
          <w:p w:rsidR="000A06A0" w:rsidRDefault="000A06A0">
            <w:pPr>
              <w:pStyle w:val="ConsPlusNormal"/>
            </w:pPr>
            <w:r>
              <w:t xml:space="preserve">Опросные показатели (уровень удовлетворенности инвесторов оказанной поддержкой) </w:t>
            </w:r>
            <w:hyperlink w:anchor="P3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92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07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64" w:type="dxa"/>
          </w:tcPr>
          <w:p w:rsidR="000A06A0" w:rsidRDefault="000A06A0">
            <w:pPr>
              <w:pStyle w:val="ConsPlusNormal"/>
            </w:pP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>--------------------------------</w:t>
      </w:r>
    </w:p>
    <w:p w:rsidR="000A06A0" w:rsidRDefault="000A06A0">
      <w:pPr>
        <w:pStyle w:val="ConsPlusNormal"/>
        <w:spacing w:before="220"/>
        <w:ind w:firstLine="540"/>
        <w:jc w:val="both"/>
      </w:pPr>
      <w:bookmarkStart w:id="8" w:name="P325"/>
      <w:bookmarkEnd w:id="8"/>
      <w:r>
        <w:t>&lt;*&gt; Оценка показателя осуществляется по шкале от 1 до 3.</w:t>
      </w:r>
    </w:p>
    <w:p w:rsidR="000A06A0" w:rsidRDefault="000A06A0">
      <w:pPr>
        <w:pStyle w:val="ConsPlusNormal"/>
        <w:spacing w:before="220"/>
        <w:ind w:firstLine="540"/>
        <w:jc w:val="both"/>
      </w:pPr>
      <w:bookmarkStart w:id="9" w:name="P326"/>
      <w:bookmarkEnd w:id="9"/>
      <w:r>
        <w:t>&lt;**&gt; Значения соответствуют прогнозным показателям социально-экономического развития, одобренного главой города Пятигорска.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center"/>
        <w:outlineLvl w:val="2"/>
      </w:pPr>
      <w:r>
        <w:t>Критерии оценки эффективности работы</w:t>
      </w:r>
    </w:p>
    <w:p w:rsidR="000A06A0" w:rsidRDefault="000A06A0">
      <w:pPr>
        <w:pStyle w:val="ConsPlusNormal"/>
        <w:jc w:val="center"/>
      </w:pPr>
      <w:r>
        <w:t>Уполномоченного органа</w:t>
      </w:r>
    </w:p>
    <w:p w:rsidR="000A06A0" w:rsidRDefault="000A0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928"/>
      </w:tblGrid>
      <w:tr w:rsidR="000A06A0">
        <w:tc>
          <w:tcPr>
            <w:tcW w:w="5386" w:type="dxa"/>
          </w:tcPr>
          <w:p w:rsidR="000A06A0" w:rsidRDefault="000A06A0">
            <w:pPr>
              <w:pStyle w:val="ConsPlusNormal"/>
              <w:jc w:val="center"/>
            </w:pPr>
            <w:r>
              <w:lastRenderedPageBreak/>
              <w:t>Критерии</w:t>
            </w:r>
          </w:p>
        </w:tc>
        <w:tc>
          <w:tcPr>
            <w:tcW w:w="1928" w:type="dxa"/>
          </w:tcPr>
          <w:p w:rsidR="000A06A0" w:rsidRDefault="000A06A0">
            <w:pPr>
              <w:pStyle w:val="ConsPlusNormal"/>
              <w:jc w:val="center"/>
            </w:pPr>
            <w:r>
              <w:t>Коэффициент весомости максимального количества критерия (баллов)</w:t>
            </w:r>
          </w:p>
        </w:tc>
      </w:tr>
      <w:tr w:rsidR="000A06A0">
        <w:tc>
          <w:tcPr>
            <w:tcW w:w="5386" w:type="dxa"/>
          </w:tcPr>
          <w:p w:rsidR="000A06A0" w:rsidRDefault="000A06A0">
            <w:pPr>
              <w:pStyle w:val="ConsPlusNormal"/>
            </w:pPr>
            <w:r>
              <w:t>Доля отклонения фактически достигнутого значения от планового значения:</w:t>
            </w:r>
          </w:p>
        </w:tc>
        <w:tc>
          <w:tcPr>
            <w:tcW w:w="1928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386" w:type="dxa"/>
          </w:tcPr>
          <w:p w:rsidR="000A06A0" w:rsidRDefault="000A06A0">
            <w:pPr>
              <w:pStyle w:val="ConsPlusNormal"/>
            </w:pPr>
            <w:r>
              <w:t>Превышает его плановое значение, установленное на отчетный год</w:t>
            </w:r>
          </w:p>
        </w:tc>
        <w:tc>
          <w:tcPr>
            <w:tcW w:w="1928" w:type="dxa"/>
          </w:tcPr>
          <w:p w:rsidR="000A06A0" w:rsidRDefault="000A06A0">
            <w:pPr>
              <w:pStyle w:val="ConsPlusNormal"/>
              <w:jc w:val="center"/>
            </w:pPr>
            <w:r>
              <w:t>3</w:t>
            </w:r>
          </w:p>
        </w:tc>
      </w:tr>
      <w:tr w:rsidR="000A06A0">
        <w:tc>
          <w:tcPr>
            <w:tcW w:w="5386" w:type="dxa"/>
          </w:tcPr>
          <w:p w:rsidR="000A06A0" w:rsidRDefault="000A06A0">
            <w:pPr>
              <w:pStyle w:val="ConsPlusNormal"/>
            </w:pPr>
            <w:r>
              <w:t>Равна его плановому значению, установленному на отчетный год</w:t>
            </w:r>
          </w:p>
        </w:tc>
        <w:tc>
          <w:tcPr>
            <w:tcW w:w="1928" w:type="dxa"/>
          </w:tcPr>
          <w:p w:rsidR="000A06A0" w:rsidRDefault="000A06A0">
            <w:pPr>
              <w:pStyle w:val="ConsPlusNormal"/>
              <w:jc w:val="center"/>
            </w:pPr>
            <w:r>
              <w:t>2</w:t>
            </w:r>
          </w:p>
        </w:tc>
      </w:tr>
      <w:tr w:rsidR="000A06A0">
        <w:tc>
          <w:tcPr>
            <w:tcW w:w="5386" w:type="dxa"/>
          </w:tcPr>
          <w:p w:rsidR="000A06A0" w:rsidRDefault="000A06A0">
            <w:pPr>
              <w:pStyle w:val="ConsPlusNormal"/>
            </w:pPr>
            <w:r>
              <w:t>Ниже его планового значения, установленного на отчетный год, до 10 процентов</w:t>
            </w:r>
          </w:p>
        </w:tc>
        <w:tc>
          <w:tcPr>
            <w:tcW w:w="1928" w:type="dxa"/>
          </w:tcPr>
          <w:p w:rsidR="000A06A0" w:rsidRDefault="000A06A0">
            <w:pPr>
              <w:pStyle w:val="ConsPlusNormal"/>
              <w:jc w:val="center"/>
            </w:pPr>
            <w:r>
              <w:t>1</w:t>
            </w:r>
          </w:p>
        </w:tc>
      </w:tr>
      <w:tr w:rsidR="000A06A0">
        <w:tc>
          <w:tcPr>
            <w:tcW w:w="5386" w:type="dxa"/>
          </w:tcPr>
          <w:p w:rsidR="000A06A0" w:rsidRDefault="000A06A0">
            <w:pPr>
              <w:pStyle w:val="ConsPlusNormal"/>
            </w:pPr>
            <w:r>
              <w:t>Ниже его планового значения, установленного на отчетный год, более чем на 10 процентов</w:t>
            </w:r>
          </w:p>
        </w:tc>
        <w:tc>
          <w:tcPr>
            <w:tcW w:w="1928" w:type="dxa"/>
          </w:tcPr>
          <w:p w:rsidR="000A06A0" w:rsidRDefault="000A06A0">
            <w:pPr>
              <w:pStyle w:val="ConsPlusNormal"/>
              <w:jc w:val="center"/>
            </w:pPr>
            <w:r>
              <w:t>0</w:t>
            </w: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>Оценка эффективности работы по привлечению инвестиций и работе с инвесторами определяется из полученных баллов по каждому из показателей с учетом их весовых коэффициентов по следующей формуле:</w:t>
      </w:r>
    </w:p>
    <w:p w:rsidR="000A06A0" w:rsidRDefault="000A06A0">
      <w:pPr>
        <w:pStyle w:val="ConsPlusNormal"/>
        <w:jc w:val="both"/>
      </w:pPr>
    </w:p>
    <w:p w:rsidR="000A06A0" w:rsidRPr="000A06A0" w:rsidRDefault="000A06A0">
      <w:pPr>
        <w:pStyle w:val="ConsPlusNormal"/>
        <w:ind w:firstLine="540"/>
        <w:jc w:val="both"/>
        <w:rPr>
          <w:lang w:val="en-US"/>
        </w:rPr>
      </w:pPr>
      <w:r w:rsidRPr="000A06A0">
        <w:rPr>
          <w:lang w:val="en-US"/>
        </w:rPr>
        <w:t>F = SUM (</w:t>
      </w:r>
      <w:proofErr w:type="spellStart"/>
      <w:r w:rsidRPr="000A06A0">
        <w:rPr>
          <w:lang w:val="en-US"/>
        </w:rPr>
        <w:t>Zi</w:t>
      </w:r>
      <w:proofErr w:type="spellEnd"/>
      <w:r w:rsidRPr="000A06A0">
        <w:rPr>
          <w:lang w:val="en-US"/>
        </w:rPr>
        <w:t xml:space="preserve"> x mi), </w:t>
      </w:r>
      <w:r>
        <w:t>где</w:t>
      </w:r>
      <w:r w:rsidRPr="000A06A0">
        <w:rPr>
          <w:lang w:val="en-US"/>
        </w:rPr>
        <w:t>:</w:t>
      </w:r>
    </w:p>
    <w:p w:rsidR="000A06A0" w:rsidRPr="000A06A0" w:rsidRDefault="000A06A0">
      <w:pPr>
        <w:pStyle w:val="ConsPlusNormal"/>
        <w:jc w:val="both"/>
        <w:rPr>
          <w:lang w:val="en-US"/>
        </w:rPr>
      </w:pPr>
    </w:p>
    <w:p w:rsidR="000A06A0" w:rsidRDefault="000A06A0">
      <w:pPr>
        <w:pStyle w:val="ConsPlusNormal"/>
        <w:ind w:firstLine="540"/>
        <w:jc w:val="both"/>
      </w:pPr>
      <w:r>
        <w:t>F - оценка эффективности работы по привлечению инвестиций и работе с инвесторами;</w:t>
      </w:r>
    </w:p>
    <w:p w:rsidR="000A06A0" w:rsidRDefault="000A06A0">
      <w:pPr>
        <w:pStyle w:val="ConsPlusNormal"/>
        <w:spacing w:before="220"/>
        <w:ind w:firstLine="540"/>
        <w:jc w:val="both"/>
      </w:pPr>
      <w:proofErr w:type="spellStart"/>
      <w:r>
        <w:t>Zi</w:t>
      </w:r>
      <w:proofErr w:type="spellEnd"/>
      <w:r>
        <w:t xml:space="preserve"> - значение оценки i - показателя (баллы);</w:t>
      </w:r>
    </w:p>
    <w:p w:rsidR="000A06A0" w:rsidRDefault="000A06A0">
      <w:pPr>
        <w:pStyle w:val="ConsPlusNormal"/>
        <w:spacing w:before="220"/>
        <w:ind w:firstLine="540"/>
        <w:jc w:val="both"/>
      </w:pPr>
      <w:proofErr w:type="spellStart"/>
      <w:r>
        <w:t>mi</w:t>
      </w:r>
      <w:proofErr w:type="spellEnd"/>
      <w:r>
        <w:t xml:space="preserve"> - вес i - показателя.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center"/>
        <w:outlineLvl w:val="2"/>
      </w:pPr>
      <w:r>
        <w:t>Оценка эффективности работы</w:t>
      </w:r>
    </w:p>
    <w:p w:rsidR="000A06A0" w:rsidRDefault="000A06A0">
      <w:pPr>
        <w:pStyle w:val="ConsPlusNormal"/>
        <w:jc w:val="center"/>
      </w:pPr>
      <w:r>
        <w:t>Уполномоченного органа</w:t>
      </w:r>
    </w:p>
    <w:p w:rsidR="000A06A0" w:rsidRDefault="000A0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154"/>
      </w:tblGrid>
      <w:tr w:rsidR="000A06A0">
        <w:tc>
          <w:tcPr>
            <w:tcW w:w="3061" w:type="dxa"/>
          </w:tcPr>
          <w:p w:rsidR="000A06A0" w:rsidRDefault="000A06A0">
            <w:pPr>
              <w:pStyle w:val="ConsPlusNormal"/>
              <w:jc w:val="center"/>
            </w:pPr>
            <w:r>
              <w:t>Оценка показателя</w:t>
            </w:r>
          </w:p>
        </w:tc>
        <w:tc>
          <w:tcPr>
            <w:tcW w:w="2154" w:type="dxa"/>
          </w:tcPr>
          <w:p w:rsidR="000A06A0" w:rsidRDefault="000A06A0">
            <w:pPr>
              <w:pStyle w:val="ConsPlusNormal"/>
              <w:jc w:val="center"/>
            </w:pPr>
            <w:r>
              <w:t>Оценка показателя (баллов)</w:t>
            </w:r>
          </w:p>
        </w:tc>
      </w:tr>
      <w:tr w:rsidR="000A06A0">
        <w:tc>
          <w:tcPr>
            <w:tcW w:w="3061" w:type="dxa"/>
          </w:tcPr>
          <w:p w:rsidR="000A06A0" w:rsidRDefault="000A06A0">
            <w:pPr>
              <w:pStyle w:val="ConsPlusNormal"/>
            </w:pPr>
            <w:r>
              <w:t>Эффективная</w:t>
            </w:r>
          </w:p>
        </w:tc>
        <w:tc>
          <w:tcPr>
            <w:tcW w:w="2154" w:type="dxa"/>
          </w:tcPr>
          <w:p w:rsidR="000A06A0" w:rsidRDefault="000A06A0">
            <w:pPr>
              <w:pStyle w:val="ConsPlusNormal"/>
              <w:jc w:val="center"/>
            </w:pPr>
            <w:r>
              <w:t>от 18 до 10</w:t>
            </w:r>
          </w:p>
        </w:tc>
      </w:tr>
      <w:tr w:rsidR="000A06A0">
        <w:tc>
          <w:tcPr>
            <w:tcW w:w="3061" w:type="dxa"/>
          </w:tcPr>
          <w:p w:rsidR="000A06A0" w:rsidRDefault="000A06A0">
            <w:pPr>
              <w:pStyle w:val="ConsPlusNormal"/>
            </w:pPr>
            <w:r>
              <w:t>Недостаточно эффективная</w:t>
            </w:r>
          </w:p>
        </w:tc>
        <w:tc>
          <w:tcPr>
            <w:tcW w:w="2154" w:type="dxa"/>
          </w:tcPr>
          <w:p w:rsidR="000A06A0" w:rsidRDefault="000A06A0">
            <w:pPr>
              <w:pStyle w:val="ConsPlusNormal"/>
              <w:jc w:val="center"/>
            </w:pPr>
            <w:r>
              <w:t>от 9 до 5</w:t>
            </w:r>
          </w:p>
        </w:tc>
      </w:tr>
      <w:tr w:rsidR="000A06A0">
        <w:tc>
          <w:tcPr>
            <w:tcW w:w="3061" w:type="dxa"/>
          </w:tcPr>
          <w:p w:rsidR="000A06A0" w:rsidRDefault="000A06A0">
            <w:pPr>
              <w:pStyle w:val="ConsPlusNormal"/>
            </w:pPr>
            <w:r>
              <w:t>Не эффективная</w:t>
            </w:r>
          </w:p>
        </w:tc>
        <w:tc>
          <w:tcPr>
            <w:tcW w:w="2154" w:type="dxa"/>
          </w:tcPr>
          <w:p w:rsidR="000A06A0" w:rsidRDefault="000A06A0">
            <w:pPr>
              <w:pStyle w:val="ConsPlusNormal"/>
              <w:jc w:val="center"/>
            </w:pPr>
            <w:r>
              <w:t>ниже 5</w:t>
            </w: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  <w:outlineLvl w:val="1"/>
      </w:pPr>
      <w:r>
        <w:t>Приложение 4</w:t>
      </w:r>
    </w:p>
    <w:p w:rsidR="000A06A0" w:rsidRDefault="000A06A0">
      <w:pPr>
        <w:pStyle w:val="ConsPlusNormal"/>
        <w:jc w:val="right"/>
      </w:pPr>
      <w:r>
        <w:t>к Порядку сопровождения</w:t>
      </w:r>
    </w:p>
    <w:p w:rsidR="000A06A0" w:rsidRDefault="000A06A0">
      <w:pPr>
        <w:pStyle w:val="ConsPlusNormal"/>
        <w:jc w:val="right"/>
      </w:pPr>
      <w:r>
        <w:t>инвестиционных проектов по принципу</w:t>
      </w:r>
    </w:p>
    <w:p w:rsidR="000A06A0" w:rsidRDefault="000A06A0">
      <w:pPr>
        <w:pStyle w:val="ConsPlusNormal"/>
        <w:jc w:val="right"/>
      </w:pPr>
      <w:r>
        <w:t>"одного окна" на территории</w:t>
      </w:r>
    </w:p>
    <w:p w:rsidR="000A06A0" w:rsidRDefault="000A06A0">
      <w:pPr>
        <w:pStyle w:val="ConsPlusNormal"/>
        <w:jc w:val="right"/>
      </w:pPr>
      <w:r>
        <w:t>муниципального образования</w:t>
      </w:r>
    </w:p>
    <w:p w:rsidR="000A06A0" w:rsidRDefault="000A06A0">
      <w:pPr>
        <w:pStyle w:val="ConsPlusNormal"/>
        <w:jc w:val="right"/>
      </w:pPr>
      <w:r>
        <w:lastRenderedPageBreak/>
        <w:t>города-курорта Пятигорска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Title"/>
        <w:jc w:val="center"/>
      </w:pPr>
      <w:bookmarkStart w:id="10" w:name="P375"/>
      <w:bookmarkEnd w:id="10"/>
      <w:r>
        <w:t>БЛОК-СХЕМА</w:t>
      </w:r>
    </w:p>
    <w:p w:rsidR="000A06A0" w:rsidRDefault="000A06A0">
      <w:pPr>
        <w:pStyle w:val="ConsPlusTitle"/>
        <w:jc w:val="center"/>
      </w:pPr>
      <w:r>
        <w:t>ПОСЛЕДОВАТЕЛЬНОСТИ ДЕЙСТВИЙ СОПРОВОЖДЕНИЯ ИНВЕСТИЦИОННЫХ</w:t>
      </w:r>
    </w:p>
    <w:p w:rsidR="000A06A0" w:rsidRDefault="000A06A0">
      <w:pPr>
        <w:pStyle w:val="ConsPlusTitle"/>
        <w:jc w:val="center"/>
      </w:pPr>
      <w:r>
        <w:t>ПРОЕКТОВ ПО ПРИНЦИПУ "ОДНОГО ОКНА" НА ТЕРРИТОРИИ</w:t>
      </w:r>
    </w:p>
    <w:p w:rsidR="000A06A0" w:rsidRDefault="000A06A0">
      <w:pPr>
        <w:pStyle w:val="ConsPlusTitle"/>
        <w:jc w:val="center"/>
      </w:pPr>
      <w:r>
        <w:t>ГОРОДА-КУРОРТА ПЯТИГОРСКА</w:t>
      </w:r>
    </w:p>
    <w:p w:rsidR="000A06A0" w:rsidRDefault="000A0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0A06A0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0A06A0" w:rsidRDefault="000A06A0">
            <w:pPr>
              <w:pStyle w:val="ConsPlusNormal"/>
              <w:jc w:val="center"/>
            </w:pPr>
            <w:r>
              <w:t>Прием, регистрация обращения и документов Уполномоченным органом инициатора инвестиционного проекта</w:t>
            </w:r>
          </w:p>
        </w:tc>
      </w:tr>
      <w:tr w:rsidR="000A06A0">
        <w:tblPrEx>
          <w:tblBorders>
            <w:left w:val="nil"/>
            <w:right w:val="nil"/>
          </w:tblBorders>
        </w:tblPrEx>
        <w:tc>
          <w:tcPr>
            <w:tcW w:w="4535" w:type="dxa"/>
            <w:tcBorders>
              <w:left w:val="nil"/>
              <w:right w:val="nil"/>
            </w:tcBorders>
          </w:tcPr>
          <w:p w:rsidR="000A06A0" w:rsidRDefault="000A06A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6A0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0A06A0" w:rsidRDefault="000A06A0">
            <w:pPr>
              <w:pStyle w:val="ConsPlusNormal"/>
              <w:jc w:val="center"/>
            </w:pPr>
            <w:r>
              <w:t>Проверка Уполномоченным органом полноты (комплектность) и правильность их оформления</w:t>
            </w:r>
          </w:p>
        </w:tc>
      </w:tr>
      <w:tr w:rsidR="000A06A0">
        <w:tblPrEx>
          <w:tblBorders>
            <w:left w:val="nil"/>
            <w:right w:val="nil"/>
          </w:tblBorders>
        </w:tblPrEx>
        <w:tc>
          <w:tcPr>
            <w:tcW w:w="4535" w:type="dxa"/>
            <w:tcBorders>
              <w:left w:val="nil"/>
              <w:right w:val="nil"/>
            </w:tcBorders>
          </w:tcPr>
          <w:p w:rsidR="000A06A0" w:rsidRDefault="000A06A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6A0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0A06A0" w:rsidRDefault="000A06A0">
            <w:pPr>
              <w:pStyle w:val="ConsPlusNormal"/>
              <w:jc w:val="center"/>
            </w:pPr>
            <w:r>
              <w:t>Направление Уполномоченным органом в адрес Муниципальных учреждений и структурных подразделений администрации города Пятигорска копий документов для подготовки заключений</w:t>
            </w:r>
          </w:p>
        </w:tc>
      </w:tr>
      <w:tr w:rsidR="000A06A0">
        <w:tblPrEx>
          <w:tblBorders>
            <w:left w:val="nil"/>
            <w:right w:val="nil"/>
          </w:tblBorders>
        </w:tblPrEx>
        <w:tc>
          <w:tcPr>
            <w:tcW w:w="4535" w:type="dxa"/>
            <w:tcBorders>
              <w:left w:val="nil"/>
              <w:right w:val="nil"/>
            </w:tcBorders>
          </w:tcPr>
          <w:p w:rsidR="000A06A0" w:rsidRDefault="000A06A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6A0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0A06A0" w:rsidRDefault="000A06A0">
            <w:pPr>
              <w:pStyle w:val="ConsPlusNormal"/>
              <w:jc w:val="center"/>
            </w:pPr>
            <w:r>
              <w:t>Осуществление Уполномоченным органом подготовки предложений с основными параметрами и формами возможного сотрудничества с инициатором инвестиционного проекта и согласование их со структурными подразделениями администрации города Пятигорска, выдавшими заключения</w:t>
            </w:r>
          </w:p>
        </w:tc>
      </w:tr>
      <w:tr w:rsidR="000A06A0">
        <w:tblPrEx>
          <w:tblBorders>
            <w:left w:val="nil"/>
            <w:right w:val="nil"/>
          </w:tblBorders>
        </w:tblPrEx>
        <w:tc>
          <w:tcPr>
            <w:tcW w:w="4535" w:type="dxa"/>
            <w:tcBorders>
              <w:left w:val="nil"/>
              <w:right w:val="nil"/>
            </w:tcBorders>
          </w:tcPr>
          <w:p w:rsidR="000A06A0" w:rsidRDefault="000A06A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6A0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0A06A0" w:rsidRDefault="000A06A0">
            <w:pPr>
              <w:pStyle w:val="ConsPlusNormal"/>
              <w:jc w:val="center"/>
            </w:pPr>
            <w:r>
              <w:t>Обеспечение Уполномоченным органом направления документов и материалов инвестиционного проекта на заседание Совета по улучшению инвестиционного климата в городе-курорте Пятигорске</w:t>
            </w:r>
          </w:p>
        </w:tc>
      </w:tr>
      <w:tr w:rsidR="000A06A0">
        <w:tblPrEx>
          <w:tblBorders>
            <w:left w:val="nil"/>
            <w:right w:val="nil"/>
          </w:tblBorders>
        </w:tblPrEx>
        <w:tc>
          <w:tcPr>
            <w:tcW w:w="4535" w:type="dxa"/>
            <w:tcBorders>
              <w:left w:val="nil"/>
              <w:right w:val="nil"/>
            </w:tcBorders>
          </w:tcPr>
          <w:p w:rsidR="000A06A0" w:rsidRDefault="000A06A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1130" cy="2260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6A0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0A06A0" w:rsidRDefault="000A06A0">
            <w:pPr>
              <w:pStyle w:val="ConsPlusNormal"/>
              <w:jc w:val="center"/>
            </w:pPr>
            <w:r>
              <w:t>Информирование Уполномоченным органом инициатора инвестиционного проекта о конкретных действиях, необходимых для дальнейшей реализации инвестиционного проекта, в том числе о необходимости подготовки дополнительных документов и порядке их представления</w:t>
            </w:r>
          </w:p>
        </w:tc>
      </w:tr>
      <w:tr w:rsidR="000A06A0">
        <w:tblPrEx>
          <w:tblBorders>
            <w:left w:val="nil"/>
            <w:right w:val="nil"/>
          </w:tblBorders>
        </w:tblPrEx>
        <w:tc>
          <w:tcPr>
            <w:tcW w:w="4535" w:type="dxa"/>
            <w:tcBorders>
              <w:left w:val="nil"/>
              <w:right w:val="nil"/>
            </w:tcBorders>
          </w:tcPr>
          <w:p w:rsidR="000A06A0" w:rsidRDefault="000A06A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1130" cy="22606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6A0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0A06A0" w:rsidRDefault="000A06A0">
            <w:pPr>
              <w:pStyle w:val="ConsPlusNormal"/>
              <w:jc w:val="center"/>
            </w:pPr>
            <w:r>
              <w:t>Результат (сопровождения инвестиционного проекта по принципу "одного окна")</w:t>
            </w: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  <w:outlineLvl w:val="1"/>
      </w:pPr>
      <w:r>
        <w:t>Приложение 5</w:t>
      </w:r>
    </w:p>
    <w:p w:rsidR="000A06A0" w:rsidRDefault="000A06A0">
      <w:pPr>
        <w:pStyle w:val="ConsPlusNormal"/>
        <w:jc w:val="right"/>
      </w:pPr>
      <w:r>
        <w:t>к Порядку сопровождения</w:t>
      </w:r>
    </w:p>
    <w:p w:rsidR="000A06A0" w:rsidRDefault="000A06A0">
      <w:pPr>
        <w:pStyle w:val="ConsPlusNormal"/>
        <w:jc w:val="right"/>
      </w:pPr>
      <w:r>
        <w:t>инвестиционных проектов по принципу</w:t>
      </w:r>
    </w:p>
    <w:p w:rsidR="000A06A0" w:rsidRDefault="000A06A0">
      <w:pPr>
        <w:pStyle w:val="ConsPlusNormal"/>
        <w:jc w:val="right"/>
      </w:pPr>
      <w:r>
        <w:t>"одного окна" на территории</w:t>
      </w:r>
    </w:p>
    <w:p w:rsidR="000A06A0" w:rsidRDefault="000A06A0">
      <w:pPr>
        <w:pStyle w:val="ConsPlusNormal"/>
        <w:jc w:val="right"/>
      </w:pPr>
      <w:r>
        <w:t>муниципального образования</w:t>
      </w:r>
    </w:p>
    <w:p w:rsidR="000A06A0" w:rsidRDefault="000A06A0">
      <w:pPr>
        <w:pStyle w:val="ConsPlusNormal"/>
        <w:jc w:val="right"/>
      </w:pPr>
      <w:r>
        <w:t>города-курорта Пятигорска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center"/>
      </w:pPr>
      <w:bookmarkStart w:id="11" w:name="P405"/>
      <w:bookmarkEnd w:id="11"/>
      <w:r>
        <w:t>Форма</w:t>
      </w:r>
    </w:p>
    <w:p w:rsidR="000A06A0" w:rsidRDefault="000A06A0">
      <w:pPr>
        <w:pStyle w:val="ConsPlusNormal"/>
        <w:jc w:val="center"/>
      </w:pPr>
      <w:r>
        <w:t>предоставления инвестором в администрацию города-курорта</w:t>
      </w:r>
    </w:p>
    <w:p w:rsidR="000A06A0" w:rsidRDefault="000A06A0">
      <w:pPr>
        <w:pStyle w:val="ConsPlusNormal"/>
        <w:jc w:val="center"/>
      </w:pPr>
      <w:r>
        <w:t>Пятигорска информации о ходе реализации инвестиционного</w:t>
      </w:r>
    </w:p>
    <w:p w:rsidR="000A06A0" w:rsidRDefault="000A06A0">
      <w:pPr>
        <w:pStyle w:val="ConsPlusNormal"/>
        <w:jc w:val="center"/>
      </w:pPr>
      <w:r>
        <w:t>проекта стоимостью свыше 20,0 млн рублей</w:t>
      </w:r>
    </w:p>
    <w:p w:rsidR="000A06A0" w:rsidRDefault="000A0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118"/>
        <w:gridCol w:w="1191"/>
        <w:gridCol w:w="1361"/>
        <w:gridCol w:w="1531"/>
        <w:gridCol w:w="1304"/>
      </w:tblGrid>
      <w:tr w:rsidR="000A06A0">
        <w:tc>
          <w:tcPr>
            <w:tcW w:w="540" w:type="dxa"/>
          </w:tcPr>
          <w:p w:rsidR="000A06A0" w:rsidRDefault="000A06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  <w:jc w:val="center"/>
            </w:pPr>
            <w:r>
              <w:t xml:space="preserve">Сведения о предоставляемой информации </w:t>
            </w:r>
            <w:hyperlink w:anchor="P5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0A06A0" w:rsidRDefault="000A06A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0A06A0" w:rsidRDefault="000A06A0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  <w:tc>
          <w:tcPr>
            <w:tcW w:w="1531" w:type="dxa"/>
          </w:tcPr>
          <w:p w:rsidR="000A06A0" w:rsidRDefault="000A06A0">
            <w:pPr>
              <w:pStyle w:val="ConsPlusNormal"/>
              <w:jc w:val="center"/>
            </w:pPr>
            <w:r>
              <w:t>Фактические показатели за отчетный период с нарастающим итогом</w:t>
            </w:r>
          </w:p>
        </w:tc>
        <w:tc>
          <w:tcPr>
            <w:tcW w:w="1304" w:type="dxa"/>
          </w:tcPr>
          <w:p w:rsidR="000A06A0" w:rsidRDefault="000A06A0">
            <w:pPr>
              <w:pStyle w:val="ConsPlusNormal"/>
              <w:jc w:val="center"/>
            </w:pPr>
            <w:r>
              <w:t xml:space="preserve">Процент выполнения </w:t>
            </w:r>
            <w:hyperlink w:anchor="P420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419">
              <w:r>
                <w:rPr>
                  <w:color w:val="0000FF"/>
                </w:rPr>
                <w:t>гр. 4</w:t>
              </w:r>
            </w:hyperlink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A06A0" w:rsidRDefault="000A06A0">
            <w:pPr>
              <w:pStyle w:val="ConsPlusNormal"/>
              <w:jc w:val="center"/>
            </w:pPr>
            <w:bookmarkStart w:id="12" w:name="P419"/>
            <w:bookmarkEnd w:id="12"/>
            <w:r>
              <w:t>4</w:t>
            </w:r>
          </w:p>
        </w:tc>
        <w:tc>
          <w:tcPr>
            <w:tcW w:w="1531" w:type="dxa"/>
          </w:tcPr>
          <w:p w:rsidR="000A06A0" w:rsidRDefault="000A06A0">
            <w:pPr>
              <w:pStyle w:val="ConsPlusNormal"/>
              <w:jc w:val="center"/>
            </w:pPr>
            <w:bookmarkStart w:id="13" w:name="P420"/>
            <w:bookmarkEnd w:id="13"/>
            <w:r>
              <w:t>5</w:t>
            </w:r>
          </w:p>
        </w:tc>
        <w:tc>
          <w:tcPr>
            <w:tcW w:w="1304" w:type="dxa"/>
          </w:tcPr>
          <w:p w:rsidR="000A06A0" w:rsidRDefault="000A06A0">
            <w:pPr>
              <w:pStyle w:val="ConsPlusNormal"/>
              <w:jc w:val="center"/>
            </w:pPr>
            <w:r>
              <w:t>6</w:t>
            </w: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Краткое описание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3.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Отрасль, к которой относится инвестиционный проект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4.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Инициатор инвестиционного проекта (полное наименование)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5.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Адрес местонахождения инициатора инвестиционного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6.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Контактная информация (Ф.И.О., должность, телефон)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7.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Место реализации инвестиционного проекта (адрес, местоположение)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  <w:vMerge w:val="restart"/>
          </w:tcPr>
          <w:p w:rsidR="000A06A0" w:rsidRDefault="000A06A0">
            <w:pPr>
              <w:pStyle w:val="ConsPlusNormal"/>
            </w:pPr>
            <w:r>
              <w:t>8.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 xml:space="preserve">Объем инвестиций по годам </w:t>
            </w:r>
            <w:r>
              <w:lastRenderedPageBreak/>
              <w:t>реализации (нарастающим итогом)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  <w:vMerge/>
          </w:tcPr>
          <w:p w:rsidR="000A06A0" w:rsidRDefault="000A06A0">
            <w:pPr>
              <w:pStyle w:val="ConsPlusNormal"/>
            </w:pP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в том числе за отчетный период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9.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Предполагаемый срок окупаемости инвестиционного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10.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Сроки реализации инвестиционного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11.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Степень проработки инвестиционного проекта (наличие бизнес-плана, разрешительной документации)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12.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Форма финансирования (собственные средства, заемные средства, привлеченные средства, в том числе бюджетные и внебюджетные)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13.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Наличие земельного участка (наличие земельного участка в собственности или в аренде, решение о предварительном согласовании места размещения объекта, решение о предоставлении земельного участка под строительство, решение о переводе земельного участка из одной категории в другую, иное)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14.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Имеющаяся (требуемая) инфраструктура для реализации инвестиционного проекта (транспортная, инженерная)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15.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Текущая стадия реализации инвестиционного проекта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  <w:vMerge w:val="restart"/>
          </w:tcPr>
          <w:p w:rsidR="000A06A0" w:rsidRDefault="000A06A0">
            <w:pPr>
              <w:pStyle w:val="ConsPlusNormal"/>
            </w:pPr>
            <w:r>
              <w:t>16.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Количество создаваемых рабочих мест (нарастающим итогом)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  <w:vMerge/>
          </w:tcPr>
          <w:p w:rsidR="000A06A0" w:rsidRDefault="000A06A0">
            <w:pPr>
              <w:pStyle w:val="ConsPlusNormal"/>
            </w:pP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>в том числе за отчетный период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  <w:tr w:rsidR="000A06A0">
        <w:tc>
          <w:tcPr>
            <w:tcW w:w="540" w:type="dxa"/>
          </w:tcPr>
          <w:p w:rsidR="000A06A0" w:rsidRDefault="000A06A0">
            <w:pPr>
              <w:pStyle w:val="ConsPlusNormal"/>
            </w:pPr>
            <w:r>
              <w:t>17.</w:t>
            </w:r>
          </w:p>
        </w:tc>
        <w:tc>
          <w:tcPr>
            <w:tcW w:w="3118" w:type="dxa"/>
          </w:tcPr>
          <w:p w:rsidR="000A06A0" w:rsidRDefault="000A06A0">
            <w:pPr>
              <w:pStyle w:val="ConsPlusNormal"/>
            </w:pPr>
            <w:r>
              <w:t xml:space="preserve">Объем налоговых поступлений </w:t>
            </w:r>
            <w:r>
              <w:lastRenderedPageBreak/>
              <w:t>в консолидированный бюджет Ставропольского края</w:t>
            </w:r>
          </w:p>
        </w:tc>
        <w:tc>
          <w:tcPr>
            <w:tcW w:w="119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6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531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304" w:type="dxa"/>
          </w:tcPr>
          <w:p w:rsidR="000A06A0" w:rsidRDefault="000A06A0">
            <w:pPr>
              <w:pStyle w:val="ConsPlusNormal"/>
            </w:pP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>--------------------------------</w:t>
      </w:r>
    </w:p>
    <w:p w:rsidR="000A06A0" w:rsidRDefault="000A06A0">
      <w:pPr>
        <w:pStyle w:val="ConsPlusNormal"/>
        <w:spacing w:before="220"/>
        <w:ind w:firstLine="540"/>
        <w:jc w:val="both"/>
      </w:pPr>
      <w:bookmarkStart w:id="14" w:name="P536"/>
      <w:bookmarkEnd w:id="14"/>
      <w:r>
        <w:t>&lt;*&gt; Сведения обновляются ежеквартально.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right"/>
        <w:outlineLvl w:val="1"/>
      </w:pPr>
      <w:r>
        <w:t>Приложение 6</w:t>
      </w:r>
    </w:p>
    <w:p w:rsidR="000A06A0" w:rsidRDefault="000A06A0">
      <w:pPr>
        <w:pStyle w:val="ConsPlusNormal"/>
        <w:jc w:val="right"/>
      </w:pPr>
      <w:r>
        <w:t>к Порядку сопровождения</w:t>
      </w:r>
    </w:p>
    <w:p w:rsidR="000A06A0" w:rsidRDefault="000A06A0">
      <w:pPr>
        <w:pStyle w:val="ConsPlusNormal"/>
        <w:jc w:val="right"/>
      </w:pPr>
      <w:r>
        <w:t>инвестиционных проектов по принципу</w:t>
      </w:r>
    </w:p>
    <w:p w:rsidR="000A06A0" w:rsidRDefault="000A06A0">
      <w:pPr>
        <w:pStyle w:val="ConsPlusNormal"/>
        <w:jc w:val="right"/>
      </w:pPr>
      <w:r>
        <w:t>"одного окна" на территории</w:t>
      </w:r>
    </w:p>
    <w:p w:rsidR="000A06A0" w:rsidRDefault="000A06A0">
      <w:pPr>
        <w:pStyle w:val="ConsPlusNormal"/>
        <w:jc w:val="right"/>
      </w:pPr>
      <w:r>
        <w:t>муниципального образования</w:t>
      </w:r>
    </w:p>
    <w:p w:rsidR="000A06A0" w:rsidRDefault="000A06A0">
      <w:pPr>
        <w:pStyle w:val="ConsPlusNormal"/>
        <w:jc w:val="right"/>
      </w:pPr>
      <w:r>
        <w:t>города-курорта Пятигорска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center"/>
      </w:pPr>
      <w:bookmarkStart w:id="15" w:name="P549"/>
      <w:bookmarkEnd w:id="15"/>
      <w:r>
        <w:t>Форма</w:t>
      </w:r>
    </w:p>
    <w:p w:rsidR="000A06A0" w:rsidRDefault="000A06A0">
      <w:pPr>
        <w:pStyle w:val="ConsPlusNormal"/>
        <w:jc w:val="center"/>
      </w:pPr>
      <w:r>
        <w:t xml:space="preserve">мониторинга </w:t>
      </w:r>
      <w:hyperlink w:anchor="P579">
        <w:r>
          <w:rPr>
            <w:color w:val="0000FF"/>
          </w:rPr>
          <w:t>&lt;*&gt;</w:t>
        </w:r>
      </w:hyperlink>
      <w:r>
        <w:t xml:space="preserve"> реализации инвестиционного проекта,</w:t>
      </w:r>
    </w:p>
    <w:p w:rsidR="000A06A0" w:rsidRDefault="000A06A0">
      <w:pPr>
        <w:pStyle w:val="ConsPlusNormal"/>
        <w:jc w:val="center"/>
      </w:pPr>
      <w:r>
        <w:t>реализованного на территории города-курорта Пятигорска</w:t>
      </w:r>
    </w:p>
    <w:p w:rsidR="000A06A0" w:rsidRDefault="000A0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247"/>
        <w:gridCol w:w="1276"/>
        <w:gridCol w:w="1134"/>
        <w:gridCol w:w="1276"/>
        <w:gridCol w:w="1133"/>
        <w:gridCol w:w="993"/>
        <w:gridCol w:w="1247"/>
      </w:tblGrid>
      <w:tr w:rsidR="000A06A0">
        <w:tc>
          <w:tcPr>
            <w:tcW w:w="709" w:type="dxa"/>
          </w:tcPr>
          <w:p w:rsidR="000A06A0" w:rsidRDefault="000A06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0A06A0" w:rsidRDefault="000A06A0">
            <w:pPr>
              <w:pStyle w:val="ConsPlusNormal"/>
              <w:jc w:val="center"/>
            </w:pPr>
            <w:r>
              <w:t>Наименование мероприятия (краткое описание)</w:t>
            </w:r>
          </w:p>
        </w:tc>
        <w:tc>
          <w:tcPr>
            <w:tcW w:w="1276" w:type="dxa"/>
          </w:tcPr>
          <w:p w:rsidR="000A06A0" w:rsidRDefault="000A06A0">
            <w:pPr>
              <w:pStyle w:val="ConsPlusNormal"/>
              <w:jc w:val="center"/>
            </w:pPr>
            <w:r>
              <w:t>Наименование организации/заказчика адрес реализации мероприятия</w:t>
            </w:r>
          </w:p>
        </w:tc>
        <w:tc>
          <w:tcPr>
            <w:tcW w:w="1134" w:type="dxa"/>
          </w:tcPr>
          <w:p w:rsidR="000A06A0" w:rsidRDefault="000A06A0">
            <w:pPr>
              <w:pStyle w:val="ConsPlusNormal"/>
              <w:jc w:val="center"/>
            </w:pPr>
            <w:r>
              <w:t>Период реализации (начало - окончание) (годы)</w:t>
            </w:r>
          </w:p>
        </w:tc>
        <w:tc>
          <w:tcPr>
            <w:tcW w:w="1276" w:type="dxa"/>
          </w:tcPr>
          <w:p w:rsidR="000A06A0" w:rsidRDefault="000A06A0">
            <w:pPr>
              <w:pStyle w:val="ConsPlusNormal"/>
              <w:jc w:val="center"/>
            </w:pPr>
            <w:r>
              <w:t>Стоимость инвестиционного проекта (тыс. руб.)</w:t>
            </w:r>
          </w:p>
        </w:tc>
        <w:tc>
          <w:tcPr>
            <w:tcW w:w="1133" w:type="dxa"/>
          </w:tcPr>
          <w:p w:rsidR="000A06A0" w:rsidRDefault="000A06A0">
            <w:pPr>
              <w:pStyle w:val="ConsPlusNormal"/>
              <w:jc w:val="center"/>
            </w:pPr>
            <w:r>
              <w:t>Форма финансирования (собственные, заемные средства, тыс. руб.)</w:t>
            </w:r>
          </w:p>
        </w:tc>
        <w:tc>
          <w:tcPr>
            <w:tcW w:w="993" w:type="dxa"/>
          </w:tcPr>
          <w:p w:rsidR="000A06A0" w:rsidRDefault="000A06A0">
            <w:pPr>
              <w:pStyle w:val="ConsPlusNormal"/>
              <w:jc w:val="center"/>
            </w:pPr>
            <w:r>
              <w:t>Эффективность</w:t>
            </w:r>
          </w:p>
        </w:tc>
        <w:tc>
          <w:tcPr>
            <w:tcW w:w="1247" w:type="dxa"/>
          </w:tcPr>
          <w:p w:rsidR="000A06A0" w:rsidRDefault="000A06A0">
            <w:pPr>
              <w:pStyle w:val="ConsPlusNormal"/>
              <w:jc w:val="center"/>
            </w:pPr>
            <w:r>
              <w:t>Факт за отчетный период с нарастающим итогом (тыс. руб.)</w:t>
            </w:r>
          </w:p>
        </w:tc>
      </w:tr>
      <w:tr w:rsidR="000A06A0">
        <w:tc>
          <w:tcPr>
            <w:tcW w:w="709" w:type="dxa"/>
          </w:tcPr>
          <w:p w:rsidR="000A06A0" w:rsidRDefault="000A0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0A06A0" w:rsidRDefault="000A06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A06A0" w:rsidRDefault="000A06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A06A0" w:rsidRDefault="000A06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A06A0" w:rsidRDefault="000A06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0A06A0" w:rsidRDefault="000A06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A06A0" w:rsidRDefault="000A06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A06A0" w:rsidRDefault="000A06A0">
            <w:pPr>
              <w:pStyle w:val="ConsPlusNormal"/>
              <w:jc w:val="center"/>
            </w:pPr>
            <w:r>
              <w:t>8</w:t>
            </w:r>
          </w:p>
        </w:tc>
      </w:tr>
      <w:tr w:rsidR="000A06A0">
        <w:tc>
          <w:tcPr>
            <w:tcW w:w="709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247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276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134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276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133" w:type="dxa"/>
          </w:tcPr>
          <w:p w:rsidR="000A06A0" w:rsidRDefault="000A06A0">
            <w:pPr>
              <w:pStyle w:val="ConsPlusNormal"/>
            </w:pPr>
          </w:p>
        </w:tc>
        <w:tc>
          <w:tcPr>
            <w:tcW w:w="993" w:type="dxa"/>
          </w:tcPr>
          <w:p w:rsidR="000A06A0" w:rsidRDefault="000A06A0">
            <w:pPr>
              <w:pStyle w:val="ConsPlusNormal"/>
            </w:pPr>
          </w:p>
        </w:tc>
        <w:tc>
          <w:tcPr>
            <w:tcW w:w="1247" w:type="dxa"/>
          </w:tcPr>
          <w:p w:rsidR="000A06A0" w:rsidRDefault="000A06A0">
            <w:pPr>
              <w:pStyle w:val="ConsPlusNormal"/>
            </w:pPr>
          </w:p>
        </w:tc>
      </w:tr>
    </w:tbl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ind w:firstLine="540"/>
        <w:jc w:val="both"/>
      </w:pPr>
      <w:r>
        <w:t>--------------------------------</w:t>
      </w:r>
    </w:p>
    <w:p w:rsidR="000A06A0" w:rsidRDefault="000A06A0">
      <w:pPr>
        <w:pStyle w:val="ConsPlusNormal"/>
        <w:spacing w:before="220"/>
        <w:ind w:firstLine="540"/>
        <w:jc w:val="both"/>
      </w:pPr>
      <w:bookmarkStart w:id="16" w:name="P579"/>
      <w:bookmarkEnd w:id="16"/>
      <w:r>
        <w:t>&lt;*&gt; Мониторинг проводится ежеквартально.</w:t>
      </w: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jc w:val="both"/>
      </w:pPr>
    </w:p>
    <w:p w:rsidR="000A06A0" w:rsidRDefault="000A0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3BF" w:rsidRDefault="001513BF"/>
    <w:sectPr w:rsidR="001513BF" w:rsidSect="000A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A0"/>
    <w:rsid w:val="000A06A0"/>
    <w:rsid w:val="001513BF"/>
    <w:rsid w:val="00A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A597-48CB-4C3C-B948-6157DCE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0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0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0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93941&amp;dst=1000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42439&amp;dst=100005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42286&amp;dst=100005" TargetMode="External"/><Relationship Id="rId11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hyperlink" Target="https://login.consultant.ru/link/?req=doc&amp;base=RLAW077&amp;n=136512&amp;dst=100005" TargetMode="Externa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142439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4224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2024-05-06T11:29:00Z</cp:lastPrinted>
  <dcterms:created xsi:type="dcterms:W3CDTF">2024-05-06T11:16:00Z</dcterms:created>
  <dcterms:modified xsi:type="dcterms:W3CDTF">2024-05-06T11:29:00Z</dcterms:modified>
</cp:coreProperties>
</file>