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0B" w:rsidRPr="00166A30" w:rsidRDefault="00DF760B" w:rsidP="0071548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66A30">
        <w:rPr>
          <w:rFonts w:eastAsia="Calibri"/>
          <w:b/>
          <w:bCs/>
          <w:color w:val="000000"/>
          <w:sz w:val="28"/>
          <w:szCs w:val="28"/>
          <w:lang w:eastAsia="en-US"/>
        </w:rPr>
        <w:t>Аналитическая справка по результатам проведенного мониторинга</w:t>
      </w:r>
    </w:p>
    <w:p w:rsidR="00DF760B" w:rsidRPr="00166A30" w:rsidRDefault="00DF760B" w:rsidP="0071548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66A30">
        <w:rPr>
          <w:rFonts w:eastAsia="Calibri"/>
          <w:b/>
          <w:bCs/>
          <w:color w:val="000000"/>
          <w:sz w:val="28"/>
          <w:szCs w:val="28"/>
          <w:lang w:eastAsia="en-US"/>
        </w:rPr>
        <w:t>деятельности хозяйствующих субъектов с долей участия муниципально</w:t>
      </w:r>
      <w:r w:rsidR="001902B1" w:rsidRPr="00166A30">
        <w:rPr>
          <w:rFonts w:eastAsia="Calibri"/>
          <w:b/>
          <w:bCs/>
          <w:color w:val="000000"/>
          <w:sz w:val="28"/>
          <w:szCs w:val="28"/>
          <w:lang w:eastAsia="en-US"/>
        </w:rPr>
        <w:t>го образования города</w:t>
      </w:r>
      <w:r w:rsidR="00CE3BFC" w:rsidRPr="00166A30">
        <w:rPr>
          <w:rFonts w:eastAsia="Calibri"/>
          <w:b/>
          <w:bCs/>
          <w:color w:val="000000"/>
          <w:sz w:val="28"/>
          <w:szCs w:val="28"/>
          <w:lang w:eastAsia="en-US"/>
        </w:rPr>
        <w:t>-</w:t>
      </w:r>
      <w:r w:rsidRPr="00166A30">
        <w:rPr>
          <w:rFonts w:eastAsia="Calibri"/>
          <w:b/>
          <w:bCs/>
          <w:color w:val="000000"/>
          <w:sz w:val="28"/>
          <w:szCs w:val="28"/>
          <w:lang w:eastAsia="en-US"/>
        </w:rPr>
        <w:t>курорта Пятигорска Ставропольского к</w:t>
      </w:r>
      <w:r w:rsidR="001902B1" w:rsidRPr="00166A3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рая 50 и более процентов </w:t>
      </w:r>
      <w:r w:rsidR="00D07470" w:rsidRPr="00166A30">
        <w:rPr>
          <w:rFonts w:eastAsia="Calibri"/>
          <w:b/>
          <w:bCs/>
          <w:color w:val="000000"/>
          <w:sz w:val="28"/>
          <w:szCs w:val="28"/>
          <w:lang w:eastAsia="en-US"/>
        </w:rPr>
        <w:t>по состоянию на 01.01.2022года</w:t>
      </w:r>
    </w:p>
    <w:p w:rsidR="00DF760B" w:rsidRPr="00166A30" w:rsidRDefault="00DF760B" w:rsidP="00DF760B">
      <w:pPr>
        <w:autoSpaceDE w:val="0"/>
        <w:autoSpaceDN w:val="0"/>
        <w:adjustRightInd w:val="0"/>
        <w:spacing w:line="240" w:lineRule="exact"/>
        <w:jc w:val="both"/>
        <w:rPr>
          <w:b/>
          <w:color w:val="FF0000"/>
          <w:sz w:val="28"/>
          <w:szCs w:val="28"/>
        </w:rPr>
      </w:pPr>
    </w:p>
    <w:p w:rsidR="00DF760B" w:rsidRPr="00166A30" w:rsidRDefault="00DF760B" w:rsidP="00873C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6A30">
        <w:rPr>
          <w:sz w:val="28"/>
          <w:szCs w:val="28"/>
        </w:rPr>
        <w:t xml:space="preserve">В соответствие с подпунктом </w:t>
      </w:r>
      <w:r w:rsidR="001902B1" w:rsidRPr="00166A30">
        <w:rPr>
          <w:sz w:val="28"/>
          <w:szCs w:val="28"/>
        </w:rPr>
        <w:t>«д» пункта 39</w:t>
      </w:r>
      <w:r w:rsidRPr="00166A30">
        <w:rPr>
          <w:sz w:val="28"/>
          <w:szCs w:val="28"/>
        </w:rPr>
        <w:t xml:space="preserve"> Стандарта развития конкуре</w:t>
      </w:r>
      <w:r w:rsidRPr="00166A30">
        <w:rPr>
          <w:sz w:val="28"/>
          <w:szCs w:val="28"/>
        </w:rPr>
        <w:t>н</w:t>
      </w:r>
      <w:r w:rsidRPr="00166A30">
        <w:rPr>
          <w:sz w:val="28"/>
          <w:szCs w:val="28"/>
        </w:rPr>
        <w:t xml:space="preserve">ции в субъектах Российской Федерации проведен </w:t>
      </w:r>
      <w:r w:rsidRPr="00166A30">
        <w:rPr>
          <w:color w:val="000000"/>
          <w:sz w:val="28"/>
          <w:szCs w:val="28"/>
        </w:rPr>
        <w:t xml:space="preserve">мониторинг </w:t>
      </w:r>
      <w:r w:rsidRPr="00166A30">
        <w:rPr>
          <w:rFonts w:eastAsia="Calibri"/>
          <w:sz w:val="28"/>
          <w:szCs w:val="28"/>
        </w:rPr>
        <w:t>деятельно</w:t>
      </w:r>
      <w:r w:rsidR="00461E8E" w:rsidRPr="00166A30">
        <w:rPr>
          <w:rFonts w:eastAsia="Calibri"/>
          <w:sz w:val="28"/>
          <w:szCs w:val="28"/>
        </w:rPr>
        <w:t>сти х</w:t>
      </w:r>
      <w:r w:rsidR="00461E8E" w:rsidRPr="00166A30">
        <w:rPr>
          <w:rFonts w:eastAsia="Calibri"/>
          <w:sz w:val="28"/>
          <w:szCs w:val="28"/>
        </w:rPr>
        <w:t>о</w:t>
      </w:r>
      <w:r w:rsidR="00461E8E" w:rsidRPr="00166A30">
        <w:rPr>
          <w:rFonts w:eastAsia="Calibri"/>
          <w:sz w:val="28"/>
          <w:szCs w:val="28"/>
        </w:rPr>
        <w:t>зяйствующих субъектов с долей</w:t>
      </w:r>
      <w:r w:rsidRPr="00166A30">
        <w:rPr>
          <w:rFonts w:eastAsia="Calibri"/>
          <w:sz w:val="28"/>
          <w:szCs w:val="28"/>
        </w:rPr>
        <w:t xml:space="preserve"> участия муни</w:t>
      </w:r>
      <w:r w:rsidR="00CE3BFC" w:rsidRPr="00166A30">
        <w:rPr>
          <w:rFonts w:eastAsia="Calibri"/>
          <w:sz w:val="28"/>
          <w:szCs w:val="28"/>
        </w:rPr>
        <w:t>ципального образования города</w:t>
      </w:r>
      <w:r w:rsidR="001902B1" w:rsidRPr="00166A30">
        <w:rPr>
          <w:rFonts w:eastAsia="Calibri"/>
          <w:sz w:val="28"/>
          <w:szCs w:val="28"/>
        </w:rPr>
        <w:t>-</w:t>
      </w:r>
      <w:r w:rsidRPr="00166A30">
        <w:rPr>
          <w:rFonts w:eastAsia="Calibri"/>
          <w:sz w:val="28"/>
          <w:szCs w:val="28"/>
        </w:rPr>
        <w:t>курорта Пятигорска Ставропольского края</w:t>
      </w:r>
      <w:r w:rsidR="0071548E">
        <w:rPr>
          <w:rFonts w:eastAsia="Calibri"/>
          <w:sz w:val="28"/>
          <w:szCs w:val="28"/>
        </w:rPr>
        <w:t>,</w:t>
      </w:r>
      <w:r w:rsidRPr="00166A30">
        <w:rPr>
          <w:rFonts w:eastAsia="Calibri"/>
          <w:sz w:val="28"/>
          <w:szCs w:val="28"/>
        </w:rPr>
        <w:t xml:space="preserve"> в которых составляет 50 и более процентов</w:t>
      </w:r>
      <w:r w:rsidR="00E33D8F" w:rsidRPr="00166A30">
        <w:rPr>
          <w:rFonts w:eastAsia="Calibri"/>
          <w:sz w:val="28"/>
          <w:szCs w:val="28"/>
        </w:rPr>
        <w:t xml:space="preserve"> (далее – хозяйствующие субъекты)</w:t>
      </w:r>
      <w:r w:rsidR="00CE3BFC" w:rsidRPr="00166A30">
        <w:rPr>
          <w:rFonts w:eastAsia="Calibri"/>
          <w:sz w:val="28"/>
          <w:szCs w:val="28"/>
        </w:rPr>
        <w:t xml:space="preserve"> </w:t>
      </w:r>
      <w:r w:rsidR="00D07470" w:rsidRPr="00166A30">
        <w:rPr>
          <w:rFonts w:eastAsia="Calibri"/>
          <w:sz w:val="28"/>
          <w:szCs w:val="28"/>
        </w:rPr>
        <w:t>по состоянию на 01.01. 2022 г</w:t>
      </w:r>
      <w:r w:rsidR="00D07470" w:rsidRPr="00166A30">
        <w:rPr>
          <w:rFonts w:eastAsia="Calibri"/>
          <w:sz w:val="28"/>
          <w:szCs w:val="28"/>
        </w:rPr>
        <w:t>о</w:t>
      </w:r>
      <w:r w:rsidR="00D07470" w:rsidRPr="00166A30">
        <w:rPr>
          <w:rFonts w:eastAsia="Calibri"/>
          <w:sz w:val="28"/>
          <w:szCs w:val="28"/>
        </w:rPr>
        <w:t>да</w:t>
      </w:r>
      <w:r w:rsidRPr="00166A30">
        <w:rPr>
          <w:sz w:val="28"/>
          <w:szCs w:val="28"/>
        </w:rPr>
        <w:t>.</w:t>
      </w:r>
    </w:p>
    <w:p w:rsidR="004606B9" w:rsidRPr="00166A30" w:rsidRDefault="00B01CE5" w:rsidP="00940CE1">
      <w:pPr>
        <w:ind w:firstLine="567"/>
        <w:jc w:val="both"/>
        <w:rPr>
          <w:sz w:val="28"/>
          <w:szCs w:val="28"/>
        </w:rPr>
      </w:pPr>
      <w:r w:rsidRPr="00166A30">
        <w:rPr>
          <w:sz w:val="28"/>
          <w:szCs w:val="28"/>
        </w:rPr>
        <w:t>По результатам м</w:t>
      </w:r>
      <w:r w:rsidR="00DF760B" w:rsidRPr="00166A30">
        <w:rPr>
          <w:sz w:val="28"/>
          <w:szCs w:val="28"/>
        </w:rPr>
        <w:t>ониторинг</w:t>
      </w:r>
      <w:r w:rsidRPr="00166A30">
        <w:rPr>
          <w:sz w:val="28"/>
          <w:szCs w:val="28"/>
        </w:rPr>
        <w:t>а</w:t>
      </w:r>
      <w:r w:rsidR="00DF760B" w:rsidRPr="00166A30">
        <w:rPr>
          <w:sz w:val="28"/>
          <w:szCs w:val="28"/>
        </w:rPr>
        <w:t xml:space="preserve"> </w:t>
      </w:r>
      <w:r w:rsidRPr="00166A30">
        <w:rPr>
          <w:sz w:val="28"/>
          <w:szCs w:val="28"/>
        </w:rPr>
        <w:t>сформирован реестр</w:t>
      </w:r>
      <w:r w:rsidR="009F6EEE" w:rsidRPr="00166A30">
        <w:rPr>
          <w:sz w:val="28"/>
          <w:szCs w:val="28"/>
        </w:rPr>
        <w:t>, содержащий 114</w:t>
      </w:r>
      <w:r w:rsidR="00DF760B" w:rsidRPr="00166A30">
        <w:rPr>
          <w:sz w:val="28"/>
          <w:szCs w:val="28"/>
        </w:rPr>
        <w:t xml:space="preserve"> хозя</w:t>
      </w:r>
      <w:r w:rsidR="00DF760B" w:rsidRPr="00166A30">
        <w:rPr>
          <w:sz w:val="28"/>
          <w:szCs w:val="28"/>
        </w:rPr>
        <w:t>й</w:t>
      </w:r>
      <w:r w:rsidR="00DF760B" w:rsidRPr="00166A30">
        <w:rPr>
          <w:sz w:val="28"/>
          <w:szCs w:val="28"/>
        </w:rPr>
        <w:t>ствующих субъектов,</w:t>
      </w:r>
      <w:r w:rsidR="002F69F8" w:rsidRPr="00166A30">
        <w:rPr>
          <w:sz w:val="28"/>
          <w:szCs w:val="28"/>
        </w:rPr>
        <w:t xml:space="preserve"> </w:t>
      </w:r>
      <w:r w:rsidR="004606B9" w:rsidRPr="00166A30">
        <w:rPr>
          <w:sz w:val="28"/>
          <w:szCs w:val="28"/>
        </w:rPr>
        <w:t>из них:</w:t>
      </w:r>
    </w:p>
    <w:p w:rsidR="004606B9" w:rsidRPr="00166A30" w:rsidRDefault="004606B9" w:rsidP="00940CE1">
      <w:pPr>
        <w:ind w:firstLine="567"/>
        <w:jc w:val="both"/>
        <w:rPr>
          <w:sz w:val="28"/>
          <w:szCs w:val="28"/>
        </w:rPr>
      </w:pPr>
      <w:r w:rsidRPr="00166A30">
        <w:rPr>
          <w:sz w:val="28"/>
          <w:szCs w:val="28"/>
        </w:rPr>
        <w:t xml:space="preserve">- </w:t>
      </w:r>
      <w:r w:rsidR="009F6EEE" w:rsidRPr="00166A30">
        <w:rPr>
          <w:sz w:val="28"/>
          <w:szCs w:val="28"/>
        </w:rPr>
        <w:t>110</w:t>
      </w:r>
      <w:r w:rsidR="002F69F8" w:rsidRPr="00166A30">
        <w:rPr>
          <w:sz w:val="28"/>
          <w:szCs w:val="28"/>
        </w:rPr>
        <w:t xml:space="preserve"> </w:t>
      </w:r>
      <w:r w:rsidR="00811281" w:rsidRPr="00166A30">
        <w:rPr>
          <w:sz w:val="28"/>
          <w:szCs w:val="28"/>
        </w:rPr>
        <w:t xml:space="preserve">субъектов, </w:t>
      </w:r>
      <w:r w:rsidR="009F6EEE" w:rsidRPr="00166A30">
        <w:rPr>
          <w:sz w:val="28"/>
          <w:szCs w:val="28"/>
        </w:rPr>
        <w:t>осуществлявших</w:t>
      </w:r>
      <w:r w:rsidR="00DF760B" w:rsidRPr="00166A30">
        <w:rPr>
          <w:sz w:val="28"/>
          <w:szCs w:val="28"/>
        </w:rPr>
        <w:t xml:space="preserve"> деятельность</w:t>
      </w:r>
      <w:r w:rsidR="009F6EEE" w:rsidRPr="00166A30">
        <w:rPr>
          <w:sz w:val="28"/>
          <w:szCs w:val="28"/>
        </w:rPr>
        <w:t xml:space="preserve"> в 2021 году</w:t>
      </w:r>
      <w:r w:rsidR="00DF760B" w:rsidRPr="00166A30">
        <w:rPr>
          <w:sz w:val="28"/>
          <w:szCs w:val="28"/>
        </w:rPr>
        <w:t xml:space="preserve"> на территории </w:t>
      </w:r>
      <w:r w:rsidR="00B01CE5" w:rsidRPr="00166A30">
        <w:rPr>
          <w:sz w:val="28"/>
          <w:szCs w:val="28"/>
        </w:rPr>
        <w:t>муниципального образования города</w:t>
      </w:r>
      <w:r w:rsidR="009649AE" w:rsidRPr="00166A30">
        <w:rPr>
          <w:sz w:val="28"/>
          <w:szCs w:val="28"/>
        </w:rPr>
        <w:t>-</w:t>
      </w:r>
      <w:r w:rsidR="00B01CE5" w:rsidRPr="00166A30">
        <w:rPr>
          <w:sz w:val="28"/>
          <w:szCs w:val="28"/>
        </w:rPr>
        <w:t>курорта Пятигорска</w:t>
      </w:r>
      <w:r w:rsidRPr="00166A30">
        <w:rPr>
          <w:sz w:val="28"/>
          <w:szCs w:val="28"/>
        </w:rPr>
        <w:t>;</w:t>
      </w:r>
    </w:p>
    <w:p w:rsidR="004606B9" w:rsidRPr="00166A30" w:rsidRDefault="004606B9" w:rsidP="004606B9">
      <w:pPr>
        <w:ind w:firstLine="567"/>
        <w:jc w:val="both"/>
        <w:rPr>
          <w:sz w:val="28"/>
          <w:szCs w:val="28"/>
        </w:rPr>
      </w:pPr>
      <w:r w:rsidRPr="00166A30">
        <w:rPr>
          <w:sz w:val="28"/>
          <w:szCs w:val="28"/>
        </w:rPr>
        <w:t xml:space="preserve">- </w:t>
      </w:r>
      <w:r w:rsidR="00811281" w:rsidRPr="00166A30">
        <w:rPr>
          <w:sz w:val="28"/>
          <w:szCs w:val="28"/>
        </w:rPr>
        <w:t>1 субъект (</w:t>
      </w:r>
      <w:r w:rsidRPr="00166A30">
        <w:rPr>
          <w:color w:val="000000"/>
          <w:sz w:val="28"/>
          <w:szCs w:val="28"/>
        </w:rPr>
        <w:t>МУП «Социальная поддержка населения»</w:t>
      </w:r>
      <w:r w:rsidR="00811281" w:rsidRPr="00166A30">
        <w:rPr>
          <w:color w:val="000000"/>
          <w:sz w:val="28"/>
          <w:szCs w:val="28"/>
        </w:rPr>
        <w:t>)</w:t>
      </w:r>
      <w:r w:rsidR="00591597" w:rsidRPr="00166A30">
        <w:rPr>
          <w:color w:val="000000"/>
          <w:sz w:val="28"/>
          <w:szCs w:val="28"/>
        </w:rPr>
        <w:t>,</w:t>
      </w:r>
      <w:r w:rsidRPr="00166A30">
        <w:rPr>
          <w:color w:val="000000"/>
          <w:sz w:val="28"/>
          <w:szCs w:val="28"/>
        </w:rPr>
        <w:t xml:space="preserve"> ликвидирован</w:t>
      </w:r>
      <w:r w:rsidR="00811281" w:rsidRPr="00166A30">
        <w:rPr>
          <w:color w:val="000000"/>
          <w:sz w:val="28"/>
          <w:szCs w:val="28"/>
        </w:rPr>
        <w:t>ный</w:t>
      </w:r>
      <w:r w:rsidRPr="00166A30">
        <w:rPr>
          <w:color w:val="000000"/>
          <w:sz w:val="28"/>
          <w:szCs w:val="28"/>
        </w:rPr>
        <w:t xml:space="preserve"> на основании сведений о прекращении деятельности юридического лица</w:t>
      </w:r>
      <w:r w:rsidR="00D07470" w:rsidRPr="00166A30">
        <w:rPr>
          <w:color w:val="000000"/>
          <w:sz w:val="28"/>
          <w:szCs w:val="28"/>
        </w:rPr>
        <w:t>.</w:t>
      </w:r>
      <w:r w:rsidRPr="00166A30">
        <w:rPr>
          <w:color w:val="000000"/>
          <w:sz w:val="28"/>
          <w:szCs w:val="28"/>
        </w:rPr>
        <w:t xml:space="preserve"> </w:t>
      </w:r>
      <w:r w:rsidR="00D07470" w:rsidRPr="00166A30">
        <w:rPr>
          <w:sz w:val="28"/>
          <w:szCs w:val="28"/>
        </w:rPr>
        <w:t>З</w:t>
      </w:r>
      <w:r w:rsidR="00D07470" w:rsidRPr="00166A30">
        <w:rPr>
          <w:sz w:val="28"/>
          <w:szCs w:val="28"/>
        </w:rPr>
        <w:t>а</w:t>
      </w:r>
      <w:r w:rsidR="00D07470" w:rsidRPr="00166A30">
        <w:rPr>
          <w:sz w:val="28"/>
          <w:szCs w:val="28"/>
        </w:rPr>
        <w:t>пись в ЕГРЮЛ</w:t>
      </w:r>
      <w:r w:rsidR="00D07470" w:rsidRPr="00166A30">
        <w:rPr>
          <w:color w:val="000000"/>
          <w:sz w:val="28"/>
          <w:szCs w:val="28"/>
        </w:rPr>
        <w:t xml:space="preserve"> </w:t>
      </w:r>
      <w:r w:rsidRPr="00166A30">
        <w:rPr>
          <w:color w:val="000000"/>
          <w:sz w:val="28"/>
          <w:szCs w:val="28"/>
        </w:rPr>
        <w:t>от 26.07.2021;</w:t>
      </w:r>
    </w:p>
    <w:p w:rsidR="00811281" w:rsidRPr="00166A30" w:rsidRDefault="008F4D1B" w:rsidP="00811281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11281" w:rsidRPr="00166A30">
        <w:rPr>
          <w:sz w:val="28"/>
          <w:szCs w:val="28"/>
        </w:rPr>
        <w:t xml:space="preserve">1 субъект, находящийся в процессе ликвидации </w:t>
      </w:r>
      <w:r w:rsidR="00811281" w:rsidRPr="00166A30">
        <w:rPr>
          <w:color w:val="000000"/>
          <w:sz w:val="28"/>
          <w:szCs w:val="28"/>
        </w:rPr>
        <w:t>(АО «Центральная горо</w:t>
      </w:r>
      <w:r w:rsidR="00811281" w:rsidRPr="00166A30">
        <w:rPr>
          <w:color w:val="000000"/>
          <w:sz w:val="28"/>
          <w:szCs w:val="28"/>
        </w:rPr>
        <w:t>д</w:t>
      </w:r>
      <w:r w:rsidR="00811281" w:rsidRPr="00166A30">
        <w:rPr>
          <w:color w:val="000000"/>
          <w:sz w:val="28"/>
          <w:szCs w:val="28"/>
        </w:rPr>
        <w:t>ская аптека) - решение о ликвидации принято в соответствии ст.21 Федеральн</w:t>
      </w:r>
      <w:r w:rsidR="00811281" w:rsidRPr="00166A30">
        <w:rPr>
          <w:color w:val="000000"/>
          <w:sz w:val="28"/>
          <w:szCs w:val="28"/>
        </w:rPr>
        <w:t>о</w:t>
      </w:r>
      <w:r w:rsidR="00811281" w:rsidRPr="00166A30">
        <w:rPr>
          <w:color w:val="000000"/>
          <w:sz w:val="28"/>
          <w:szCs w:val="28"/>
        </w:rPr>
        <w:t>го закона от 26 декабря 1995 № 208-ФЗ «Об акционерных обществах», пост</w:t>
      </w:r>
      <w:r w:rsidR="00811281" w:rsidRPr="00166A30">
        <w:rPr>
          <w:color w:val="000000"/>
          <w:sz w:val="28"/>
          <w:szCs w:val="28"/>
        </w:rPr>
        <w:t>а</w:t>
      </w:r>
      <w:r w:rsidR="00811281" w:rsidRPr="00166A30">
        <w:rPr>
          <w:color w:val="000000"/>
          <w:sz w:val="28"/>
          <w:szCs w:val="28"/>
        </w:rPr>
        <w:t>новление администрации города Пятигорска от 28.12.18г. № 5444;</w:t>
      </w:r>
    </w:p>
    <w:p w:rsidR="00591597" w:rsidRPr="00166A30" w:rsidRDefault="00811281" w:rsidP="00941192">
      <w:pPr>
        <w:ind w:firstLine="567"/>
        <w:jc w:val="both"/>
        <w:rPr>
          <w:color w:val="000000"/>
          <w:sz w:val="28"/>
          <w:szCs w:val="28"/>
        </w:rPr>
      </w:pPr>
      <w:r w:rsidRPr="00166A30">
        <w:rPr>
          <w:color w:val="000000"/>
          <w:sz w:val="28"/>
          <w:szCs w:val="28"/>
        </w:rPr>
        <w:t>- 2 субъекта в стадии банкротства</w:t>
      </w:r>
      <w:r w:rsidR="00591597" w:rsidRPr="00166A30">
        <w:rPr>
          <w:color w:val="000000"/>
          <w:sz w:val="28"/>
          <w:szCs w:val="28"/>
        </w:rPr>
        <w:t>: АО «Управление жилым фондом» - р</w:t>
      </w:r>
      <w:r w:rsidR="00591597" w:rsidRPr="00166A30">
        <w:rPr>
          <w:color w:val="000000"/>
          <w:sz w:val="28"/>
          <w:szCs w:val="28"/>
        </w:rPr>
        <w:t>е</w:t>
      </w:r>
      <w:r w:rsidR="00591597" w:rsidRPr="00166A30">
        <w:rPr>
          <w:color w:val="000000"/>
          <w:sz w:val="28"/>
          <w:szCs w:val="28"/>
        </w:rPr>
        <w:t>шение арбитра</w:t>
      </w:r>
      <w:r w:rsidR="008F4D1B">
        <w:rPr>
          <w:color w:val="000000"/>
          <w:sz w:val="28"/>
          <w:szCs w:val="28"/>
        </w:rPr>
        <w:t>жного суда Ставропольского края</w:t>
      </w:r>
      <w:r w:rsidR="00591597" w:rsidRPr="00166A30">
        <w:rPr>
          <w:color w:val="000000"/>
          <w:sz w:val="28"/>
          <w:szCs w:val="28"/>
        </w:rPr>
        <w:t xml:space="preserve"> от 31.08.2021 г. № А63-9884/2021 и </w:t>
      </w:r>
      <w:r w:rsidR="00591597" w:rsidRPr="00166A30">
        <w:rPr>
          <w:sz w:val="28"/>
          <w:szCs w:val="28"/>
        </w:rPr>
        <w:t xml:space="preserve">МУП города Пятигорска Ставропольского края «Объединение школьного питания» </w:t>
      </w:r>
      <w:r w:rsidR="005828ED" w:rsidRPr="00166A30">
        <w:rPr>
          <w:sz w:val="28"/>
          <w:szCs w:val="28"/>
        </w:rPr>
        <w:t xml:space="preserve">- </w:t>
      </w:r>
      <w:r w:rsidR="00591597" w:rsidRPr="00166A30">
        <w:rPr>
          <w:sz w:val="28"/>
          <w:szCs w:val="28"/>
        </w:rPr>
        <w:t>решение арбит</w:t>
      </w:r>
      <w:r w:rsidR="008F4D1B">
        <w:rPr>
          <w:sz w:val="28"/>
          <w:szCs w:val="28"/>
        </w:rPr>
        <w:t>ражного суда СК от 28.10.2021г.</w:t>
      </w:r>
      <w:r w:rsidR="00591597" w:rsidRPr="00166A30">
        <w:rPr>
          <w:sz w:val="28"/>
          <w:szCs w:val="28"/>
        </w:rPr>
        <w:t xml:space="preserve"> № А63-2324/2021.  </w:t>
      </w:r>
    </w:p>
    <w:p w:rsidR="00B85BF5" w:rsidRPr="00166A30" w:rsidRDefault="004874D9" w:rsidP="00873C1E">
      <w:pPr>
        <w:ind w:firstLine="567"/>
        <w:jc w:val="both"/>
        <w:rPr>
          <w:color w:val="000000"/>
          <w:sz w:val="28"/>
          <w:szCs w:val="28"/>
        </w:rPr>
      </w:pPr>
      <w:r w:rsidRPr="00166A30">
        <w:rPr>
          <w:color w:val="000000"/>
          <w:sz w:val="28"/>
          <w:szCs w:val="28"/>
        </w:rPr>
        <w:t>В</w:t>
      </w:r>
      <w:r w:rsidR="004606B9" w:rsidRPr="00166A30">
        <w:rPr>
          <w:color w:val="000000"/>
          <w:sz w:val="28"/>
          <w:szCs w:val="28"/>
        </w:rPr>
        <w:t xml:space="preserve"> </w:t>
      </w:r>
      <w:r w:rsidR="008F4D1B">
        <w:rPr>
          <w:color w:val="000000"/>
          <w:sz w:val="28"/>
          <w:szCs w:val="28"/>
        </w:rPr>
        <w:t xml:space="preserve">данный </w:t>
      </w:r>
      <w:r w:rsidR="004606B9" w:rsidRPr="00166A30">
        <w:rPr>
          <w:color w:val="000000"/>
          <w:sz w:val="28"/>
          <w:szCs w:val="28"/>
        </w:rPr>
        <w:t>реестр</w:t>
      </w:r>
      <w:r w:rsidRPr="00166A30">
        <w:rPr>
          <w:color w:val="000000"/>
          <w:sz w:val="28"/>
          <w:szCs w:val="28"/>
        </w:rPr>
        <w:t xml:space="preserve"> </w:t>
      </w:r>
      <w:r w:rsidR="004606B9" w:rsidRPr="00166A30">
        <w:rPr>
          <w:color w:val="000000"/>
          <w:sz w:val="28"/>
          <w:szCs w:val="28"/>
        </w:rPr>
        <w:t>внесено</w:t>
      </w:r>
      <w:r w:rsidR="00B85BF5" w:rsidRPr="00166A30">
        <w:rPr>
          <w:color w:val="000000"/>
          <w:sz w:val="28"/>
          <w:szCs w:val="28"/>
        </w:rPr>
        <w:t xml:space="preserve"> </w:t>
      </w:r>
      <w:r w:rsidR="00D770CF" w:rsidRPr="00166A30">
        <w:rPr>
          <w:color w:val="000000"/>
          <w:sz w:val="28"/>
          <w:szCs w:val="28"/>
        </w:rPr>
        <w:t>три</w:t>
      </w:r>
      <w:r w:rsidR="00B85BF5" w:rsidRPr="00166A30">
        <w:rPr>
          <w:color w:val="000000"/>
          <w:sz w:val="28"/>
          <w:szCs w:val="28"/>
        </w:rPr>
        <w:t xml:space="preserve"> </w:t>
      </w:r>
      <w:r w:rsidR="00941192" w:rsidRPr="00166A30">
        <w:rPr>
          <w:color w:val="000000"/>
          <w:sz w:val="28"/>
          <w:szCs w:val="28"/>
        </w:rPr>
        <w:t xml:space="preserve">вновь созданных </w:t>
      </w:r>
      <w:r w:rsidR="00B85BF5" w:rsidRPr="00166A30">
        <w:rPr>
          <w:color w:val="000000"/>
          <w:sz w:val="28"/>
          <w:szCs w:val="28"/>
        </w:rPr>
        <w:t xml:space="preserve">учреждения: </w:t>
      </w:r>
    </w:p>
    <w:p w:rsidR="001E1CC9" w:rsidRPr="00983DF7" w:rsidRDefault="00B85BF5" w:rsidP="00983DF7">
      <w:pPr>
        <w:jc w:val="both"/>
        <w:rPr>
          <w:sz w:val="28"/>
          <w:szCs w:val="28"/>
        </w:rPr>
      </w:pPr>
      <w:r w:rsidRPr="00166A30">
        <w:rPr>
          <w:color w:val="000000"/>
          <w:sz w:val="28"/>
          <w:szCs w:val="28"/>
        </w:rPr>
        <w:t>- МКУ «Ц</w:t>
      </w:r>
      <w:r w:rsidR="004606B9" w:rsidRPr="00166A30">
        <w:rPr>
          <w:color w:val="000000"/>
          <w:sz w:val="28"/>
          <w:szCs w:val="28"/>
        </w:rPr>
        <w:t>ентр администрирования доходов»,</w:t>
      </w:r>
      <w:r w:rsidR="008F4D1B">
        <w:rPr>
          <w:color w:val="000000"/>
          <w:sz w:val="28"/>
          <w:szCs w:val="28"/>
        </w:rPr>
        <w:t xml:space="preserve"> основной </w:t>
      </w:r>
      <w:r w:rsidR="00E51A12" w:rsidRPr="00166A30">
        <w:rPr>
          <w:color w:val="000000"/>
          <w:sz w:val="28"/>
          <w:szCs w:val="28"/>
        </w:rPr>
        <w:t>целью которого</w:t>
      </w:r>
      <w:r w:rsidR="004606B9" w:rsidRPr="00166A30">
        <w:rPr>
          <w:color w:val="000000"/>
          <w:sz w:val="28"/>
          <w:szCs w:val="28"/>
        </w:rPr>
        <w:t>,</w:t>
      </w:r>
      <w:r w:rsidR="008F4D1B">
        <w:rPr>
          <w:color w:val="000000"/>
          <w:sz w:val="28"/>
          <w:szCs w:val="28"/>
        </w:rPr>
        <w:t xml:space="preserve"> явл</w:t>
      </w:r>
      <w:r w:rsidR="008F4D1B">
        <w:rPr>
          <w:color w:val="000000"/>
          <w:sz w:val="28"/>
          <w:szCs w:val="28"/>
        </w:rPr>
        <w:t>я</w:t>
      </w:r>
      <w:r w:rsidR="008F4D1B">
        <w:rPr>
          <w:color w:val="000000"/>
          <w:sz w:val="28"/>
          <w:szCs w:val="28"/>
        </w:rPr>
        <w:t>етс</w:t>
      </w:r>
      <w:r w:rsidR="00983DF7">
        <w:rPr>
          <w:color w:val="000000"/>
          <w:sz w:val="28"/>
          <w:szCs w:val="28"/>
        </w:rPr>
        <w:t>я</w:t>
      </w:r>
      <w:r w:rsidRPr="00166A30">
        <w:rPr>
          <w:color w:val="000000"/>
          <w:sz w:val="28"/>
          <w:szCs w:val="28"/>
        </w:rPr>
        <w:t xml:space="preserve"> </w:t>
      </w:r>
      <w:r w:rsidR="00E51A12" w:rsidRPr="00166A30">
        <w:rPr>
          <w:color w:val="000000"/>
          <w:sz w:val="28"/>
          <w:szCs w:val="28"/>
        </w:rPr>
        <w:t>администрирование доходов местного бюджета от использования и прив</w:t>
      </w:r>
      <w:r w:rsidR="00E51A12" w:rsidRPr="00166A30">
        <w:rPr>
          <w:color w:val="000000"/>
          <w:sz w:val="28"/>
          <w:szCs w:val="28"/>
        </w:rPr>
        <w:t>а</w:t>
      </w:r>
      <w:r w:rsidR="00E51A12" w:rsidRPr="00166A30">
        <w:rPr>
          <w:color w:val="000000"/>
          <w:sz w:val="28"/>
          <w:szCs w:val="28"/>
        </w:rPr>
        <w:t>тизации муниципального имущества, в том числе земельных участков, за и</w:t>
      </w:r>
      <w:r w:rsidR="00E51A12" w:rsidRPr="00166A30">
        <w:rPr>
          <w:color w:val="000000"/>
          <w:sz w:val="28"/>
          <w:szCs w:val="28"/>
        </w:rPr>
        <w:t>с</w:t>
      </w:r>
      <w:r w:rsidR="00E51A12" w:rsidRPr="00166A30">
        <w:rPr>
          <w:color w:val="000000"/>
          <w:sz w:val="28"/>
          <w:szCs w:val="28"/>
        </w:rPr>
        <w:t>ключением жилых помещений муниципального жилищного фонда</w:t>
      </w:r>
      <w:r w:rsidR="00983DF7">
        <w:rPr>
          <w:color w:val="000000"/>
          <w:sz w:val="28"/>
          <w:szCs w:val="28"/>
        </w:rPr>
        <w:t xml:space="preserve"> </w:t>
      </w:r>
      <w:r w:rsidR="00983DF7" w:rsidRPr="00983DF7">
        <w:rPr>
          <w:color w:val="000000"/>
          <w:sz w:val="28"/>
          <w:szCs w:val="28"/>
        </w:rPr>
        <w:t>(</w:t>
      </w:r>
      <w:r w:rsidR="00983DF7" w:rsidRPr="00983DF7">
        <w:rPr>
          <w:sz w:val="28"/>
          <w:szCs w:val="28"/>
        </w:rPr>
        <w:t>30.12.2020 дата регистрации)</w:t>
      </w:r>
      <w:r w:rsidR="00E51A12" w:rsidRPr="00983DF7">
        <w:rPr>
          <w:color w:val="000000"/>
          <w:sz w:val="28"/>
          <w:szCs w:val="28"/>
        </w:rPr>
        <w:t>;</w:t>
      </w:r>
    </w:p>
    <w:p w:rsidR="00E51A12" w:rsidRPr="00983DF7" w:rsidRDefault="00E51A12" w:rsidP="00983DF7">
      <w:pPr>
        <w:jc w:val="both"/>
        <w:rPr>
          <w:sz w:val="20"/>
          <w:szCs w:val="20"/>
        </w:rPr>
      </w:pPr>
      <w:r w:rsidRPr="00166A30">
        <w:rPr>
          <w:color w:val="000000"/>
          <w:sz w:val="28"/>
          <w:szCs w:val="28"/>
        </w:rPr>
        <w:t>- МКУ «Информационно-аналитический центр» -</w:t>
      </w:r>
      <w:r w:rsidR="004606B9" w:rsidRPr="00166A30">
        <w:rPr>
          <w:color w:val="000000"/>
          <w:sz w:val="28"/>
          <w:szCs w:val="28"/>
        </w:rPr>
        <w:t xml:space="preserve"> обработка данных, пред</w:t>
      </w:r>
      <w:r w:rsidR="004606B9" w:rsidRPr="00166A30">
        <w:rPr>
          <w:color w:val="000000"/>
          <w:sz w:val="28"/>
          <w:szCs w:val="28"/>
        </w:rPr>
        <w:t>о</w:t>
      </w:r>
      <w:r w:rsidR="004606B9" w:rsidRPr="00166A30">
        <w:rPr>
          <w:color w:val="000000"/>
          <w:sz w:val="28"/>
          <w:szCs w:val="28"/>
        </w:rPr>
        <w:t>ставление услуг</w:t>
      </w:r>
      <w:r w:rsidR="00AC69DE" w:rsidRPr="00166A30">
        <w:rPr>
          <w:color w:val="000000"/>
          <w:sz w:val="28"/>
          <w:szCs w:val="28"/>
        </w:rPr>
        <w:t xml:space="preserve"> по размещению информации и связанная с этим </w:t>
      </w:r>
      <w:r w:rsidR="00941192" w:rsidRPr="00166A30">
        <w:rPr>
          <w:color w:val="000000"/>
          <w:sz w:val="28"/>
          <w:szCs w:val="28"/>
        </w:rPr>
        <w:t>д</w:t>
      </w:r>
      <w:r w:rsidR="00AC69DE" w:rsidRPr="00166A30">
        <w:rPr>
          <w:color w:val="000000"/>
          <w:sz w:val="28"/>
          <w:szCs w:val="28"/>
        </w:rPr>
        <w:t>еятельность</w:t>
      </w:r>
      <w:r w:rsidR="00983DF7">
        <w:rPr>
          <w:color w:val="000000"/>
          <w:sz w:val="28"/>
          <w:szCs w:val="28"/>
        </w:rPr>
        <w:t xml:space="preserve"> </w:t>
      </w:r>
      <w:r w:rsidR="00983DF7" w:rsidRPr="00983DF7">
        <w:rPr>
          <w:color w:val="000000"/>
          <w:sz w:val="28"/>
          <w:szCs w:val="28"/>
        </w:rPr>
        <w:t>(</w:t>
      </w:r>
      <w:r w:rsidR="00983DF7" w:rsidRPr="00983DF7">
        <w:rPr>
          <w:sz w:val="28"/>
          <w:szCs w:val="28"/>
        </w:rPr>
        <w:t>29.12.2020 дата регистрации</w:t>
      </w:r>
      <w:r w:rsidR="00983DF7">
        <w:rPr>
          <w:color w:val="000000"/>
          <w:sz w:val="28"/>
          <w:szCs w:val="28"/>
        </w:rPr>
        <w:t>)</w:t>
      </w:r>
      <w:r w:rsidR="00941192" w:rsidRPr="00166A30">
        <w:rPr>
          <w:color w:val="000000"/>
          <w:sz w:val="28"/>
          <w:szCs w:val="28"/>
        </w:rPr>
        <w:t>;</w:t>
      </w:r>
    </w:p>
    <w:p w:rsidR="00941192" w:rsidRPr="00983DF7" w:rsidRDefault="008909F6" w:rsidP="00983DF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МКДОУ детски</w:t>
      </w:r>
      <w:r w:rsidR="003A3203">
        <w:rPr>
          <w:color w:val="000000"/>
          <w:sz w:val="28"/>
          <w:szCs w:val="28"/>
        </w:rPr>
        <w:t>й</w:t>
      </w:r>
      <w:bookmarkStart w:id="0" w:name="_GoBack"/>
      <w:bookmarkEnd w:id="0"/>
      <w:r>
        <w:rPr>
          <w:color w:val="000000"/>
          <w:sz w:val="28"/>
          <w:szCs w:val="28"/>
        </w:rPr>
        <w:t xml:space="preserve"> сад № 50 «</w:t>
      </w:r>
      <w:r w:rsidR="00D770CF" w:rsidRPr="00166A30">
        <w:rPr>
          <w:color w:val="000000"/>
          <w:sz w:val="28"/>
          <w:szCs w:val="28"/>
        </w:rPr>
        <w:t>Ро</w:t>
      </w:r>
      <w:r>
        <w:rPr>
          <w:color w:val="000000"/>
          <w:sz w:val="28"/>
          <w:szCs w:val="28"/>
        </w:rPr>
        <w:t>машка»</w:t>
      </w:r>
      <w:r w:rsidR="00941192" w:rsidRPr="00166A30">
        <w:rPr>
          <w:color w:val="000000"/>
          <w:sz w:val="28"/>
          <w:szCs w:val="28"/>
        </w:rPr>
        <w:t xml:space="preserve"> – дошкольное образование</w:t>
      </w:r>
      <w:r w:rsidR="00983DF7">
        <w:rPr>
          <w:color w:val="000000"/>
          <w:sz w:val="28"/>
          <w:szCs w:val="28"/>
        </w:rPr>
        <w:t xml:space="preserve"> </w:t>
      </w:r>
      <w:r w:rsidR="00983DF7" w:rsidRPr="00983DF7">
        <w:rPr>
          <w:color w:val="000000"/>
          <w:sz w:val="28"/>
          <w:szCs w:val="28"/>
        </w:rPr>
        <w:t>(</w:t>
      </w:r>
      <w:r w:rsidR="00983DF7" w:rsidRPr="00983DF7">
        <w:rPr>
          <w:sz w:val="28"/>
          <w:szCs w:val="28"/>
        </w:rPr>
        <w:t>30.12.2020 дата регистрации</w:t>
      </w:r>
      <w:r w:rsidR="00983DF7" w:rsidRPr="00983DF7">
        <w:rPr>
          <w:color w:val="000000"/>
          <w:sz w:val="28"/>
          <w:szCs w:val="28"/>
        </w:rPr>
        <w:t>)</w:t>
      </w:r>
      <w:r w:rsidR="007D350C" w:rsidRPr="00983DF7">
        <w:rPr>
          <w:color w:val="000000"/>
          <w:sz w:val="28"/>
          <w:szCs w:val="28"/>
        </w:rPr>
        <w:t>.</w:t>
      </w:r>
    </w:p>
    <w:p w:rsidR="00941192" w:rsidRPr="00166A30" w:rsidRDefault="007D350C" w:rsidP="00983DF7">
      <w:pPr>
        <w:ind w:firstLine="567"/>
        <w:jc w:val="both"/>
        <w:rPr>
          <w:sz w:val="28"/>
          <w:szCs w:val="28"/>
        </w:rPr>
      </w:pPr>
      <w:r w:rsidRPr="00166A30">
        <w:rPr>
          <w:color w:val="000000"/>
          <w:sz w:val="28"/>
          <w:szCs w:val="28"/>
        </w:rPr>
        <w:t>Из</w:t>
      </w:r>
      <w:r w:rsidR="005828ED" w:rsidRPr="00166A30">
        <w:rPr>
          <w:color w:val="000000"/>
          <w:sz w:val="28"/>
          <w:szCs w:val="28"/>
        </w:rPr>
        <w:t xml:space="preserve"> реестра </w:t>
      </w:r>
      <w:r w:rsidR="009B61C6" w:rsidRPr="00166A30">
        <w:rPr>
          <w:color w:val="000000"/>
          <w:sz w:val="28"/>
          <w:szCs w:val="28"/>
        </w:rPr>
        <w:t>муниципального образования города-курорта Пятигорска одн</w:t>
      </w:r>
      <w:r w:rsidR="009B61C6" w:rsidRPr="00166A30">
        <w:rPr>
          <w:color w:val="000000"/>
          <w:sz w:val="28"/>
          <w:szCs w:val="28"/>
        </w:rPr>
        <w:t>о</w:t>
      </w:r>
      <w:r w:rsidR="009B61C6" w:rsidRPr="00166A30">
        <w:rPr>
          <w:color w:val="000000"/>
          <w:sz w:val="28"/>
          <w:szCs w:val="28"/>
        </w:rPr>
        <w:t xml:space="preserve">временно </w:t>
      </w:r>
      <w:r w:rsidR="00941192" w:rsidRPr="00166A30">
        <w:rPr>
          <w:color w:val="000000"/>
          <w:sz w:val="28"/>
          <w:szCs w:val="28"/>
        </w:rPr>
        <w:t>исключено одно предприятие (МУП «Городской электрический транспорт»</w:t>
      </w:r>
      <w:r w:rsidR="00941192" w:rsidRPr="00166A30">
        <w:rPr>
          <w:sz w:val="28"/>
          <w:szCs w:val="28"/>
        </w:rPr>
        <w:t>) по п</w:t>
      </w:r>
      <w:r w:rsidR="00D07470" w:rsidRPr="00166A30">
        <w:rPr>
          <w:sz w:val="28"/>
          <w:szCs w:val="28"/>
        </w:rPr>
        <w:t xml:space="preserve">ричине передачи его субъекту РФ, сведения о внесении записи в ЕГРЮЛ от 02.04.2021 года. </w:t>
      </w:r>
    </w:p>
    <w:p w:rsidR="00366CFF" w:rsidRPr="00166A30" w:rsidRDefault="00461E8E" w:rsidP="00E359F7">
      <w:pPr>
        <w:ind w:firstLine="567"/>
        <w:jc w:val="both"/>
        <w:rPr>
          <w:sz w:val="28"/>
          <w:szCs w:val="28"/>
        </w:rPr>
      </w:pPr>
      <w:r w:rsidRPr="00166A30">
        <w:rPr>
          <w:sz w:val="28"/>
          <w:szCs w:val="28"/>
        </w:rPr>
        <w:t>Структура</w:t>
      </w:r>
      <w:r w:rsidR="00366CFF" w:rsidRPr="00166A30">
        <w:rPr>
          <w:sz w:val="28"/>
          <w:szCs w:val="28"/>
        </w:rPr>
        <w:t xml:space="preserve"> хозяйствующих субъектов</w:t>
      </w:r>
      <w:r w:rsidR="00940CE1" w:rsidRPr="00166A30">
        <w:rPr>
          <w:sz w:val="28"/>
          <w:szCs w:val="28"/>
        </w:rPr>
        <w:t>, включенных в реестр</w:t>
      </w:r>
      <w:r w:rsidR="008F4D1B">
        <w:rPr>
          <w:sz w:val="28"/>
          <w:szCs w:val="28"/>
        </w:rPr>
        <w:t xml:space="preserve"> </w:t>
      </w:r>
      <w:r w:rsidR="00941192" w:rsidRPr="00166A30">
        <w:rPr>
          <w:sz w:val="28"/>
          <w:szCs w:val="28"/>
        </w:rPr>
        <w:t>по состоянию на 01.01.</w:t>
      </w:r>
      <w:r w:rsidR="00D07470" w:rsidRPr="00166A30">
        <w:rPr>
          <w:sz w:val="28"/>
          <w:szCs w:val="28"/>
        </w:rPr>
        <w:t>2022 года</w:t>
      </w:r>
      <w:r w:rsidRPr="00166A30">
        <w:rPr>
          <w:sz w:val="28"/>
          <w:szCs w:val="28"/>
        </w:rPr>
        <w:t>, сложилась следующим образом</w:t>
      </w:r>
      <w:r w:rsidR="00366CFF" w:rsidRPr="00166A30">
        <w:rPr>
          <w:sz w:val="28"/>
          <w:szCs w:val="28"/>
        </w:rPr>
        <w:t>:</w:t>
      </w:r>
    </w:p>
    <w:p w:rsidR="00366CFF" w:rsidRPr="00166A30" w:rsidRDefault="00642C04" w:rsidP="00983DF7">
      <w:pPr>
        <w:ind w:firstLine="567"/>
        <w:jc w:val="both"/>
        <w:rPr>
          <w:sz w:val="28"/>
          <w:szCs w:val="28"/>
        </w:rPr>
      </w:pPr>
      <w:r w:rsidRPr="00166A30">
        <w:rPr>
          <w:sz w:val="28"/>
          <w:szCs w:val="28"/>
        </w:rPr>
        <w:t xml:space="preserve">- акционерные общества </w:t>
      </w:r>
      <w:r w:rsidR="000332FA" w:rsidRPr="00166A30">
        <w:rPr>
          <w:sz w:val="28"/>
          <w:szCs w:val="28"/>
        </w:rPr>
        <w:t>–</w:t>
      </w:r>
      <w:r w:rsidR="00366CFF" w:rsidRPr="00166A30">
        <w:rPr>
          <w:sz w:val="28"/>
          <w:szCs w:val="28"/>
        </w:rPr>
        <w:t xml:space="preserve"> </w:t>
      </w:r>
      <w:r w:rsidR="00791F8E" w:rsidRPr="00166A30">
        <w:rPr>
          <w:sz w:val="28"/>
          <w:szCs w:val="28"/>
        </w:rPr>
        <w:t>3</w:t>
      </w:r>
      <w:r w:rsidR="000332FA" w:rsidRPr="00166A30">
        <w:rPr>
          <w:sz w:val="28"/>
          <w:szCs w:val="28"/>
        </w:rPr>
        <w:t xml:space="preserve"> предприятия</w:t>
      </w:r>
      <w:r w:rsidR="00137112" w:rsidRPr="00166A30">
        <w:rPr>
          <w:sz w:val="28"/>
          <w:szCs w:val="28"/>
        </w:rPr>
        <w:t xml:space="preserve"> (2,63</w:t>
      </w:r>
      <w:r w:rsidR="00791F8E" w:rsidRPr="00166A30">
        <w:rPr>
          <w:sz w:val="28"/>
          <w:szCs w:val="28"/>
        </w:rPr>
        <w:t>%);</w:t>
      </w:r>
    </w:p>
    <w:p w:rsidR="00366CFF" w:rsidRPr="00166A30" w:rsidRDefault="00366CFF" w:rsidP="00E359F7">
      <w:pPr>
        <w:ind w:firstLine="567"/>
        <w:jc w:val="both"/>
        <w:rPr>
          <w:sz w:val="28"/>
          <w:szCs w:val="28"/>
        </w:rPr>
      </w:pPr>
      <w:r w:rsidRPr="00166A30">
        <w:rPr>
          <w:sz w:val="28"/>
          <w:szCs w:val="28"/>
        </w:rPr>
        <w:lastRenderedPageBreak/>
        <w:t xml:space="preserve">- общества с ограниченной ответственностью </w:t>
      </w:r>
      <w:r w:rsidR="000332FA" w:rsidRPr="00166A30">
        <w:rPr>
          <w:sz w:val="28"/>
          <w:szCs w:val="28"/>
        </w:rPr>
        <w:t>–</w:t>
      </w:r>
      <w:r w:rsidRPr="00166A30">
        <w:rPr>
          <w:sz w:val="28"/>
          <w:szCs w:val="28"/>
        </w:rPr>
        <w:t xml:space="preserve"> </w:t>
      </w:r>
      <w:r w:rsidR="00791F8E" w:rsidRPr="00166A30">
        <w:rPr>
          <w:sz w:val="28"/>
          <w:szCs w:val="28"/>
        </w:rPr>
        <w:t>3</w:t>
      </w:r>
      <w:r w:rsidR="000332FA" w:rsidRPr="00166A30">
        <w:rPr>
          <w:sz w:val="28"/>
          <w:szCs w:val="28"/>
        </w:rPr>
        <w:t xml:space="preserve"> предприятия</w:t>
      </w:r>
      <w:r w:rsidR="00137112" w:rsidRPr="00166A30">
        <w:rPr>
          <w:sz w:val="28"/>
          <w:szCs w:val="28"/>
        </w:rPr>
        <w:t xml:space="preserve"> (2,63</w:t>
      </w:r>
      <w:r w:rsidR="00791F8E" w:rsidRPr="00166A30">
        <w:rPr>
          <w:sz w:val="28"/>
          <w:szCs w:val="28"/>
        </w:rPr>
        <w:t>%);</w:t>
      </w:r>
    </w:p>
    <w:p w:rsidR="00735DF5" w:rsidRPr="00166A30" w:rsidRDefault="00735DF5" w:rsidP="00E359F7">
      <w:pPr>
        <w:ind w:firstLine="567"/>
        <w:jc w:val="both"/>
        <w:rPr>
          <w:sz w:val="28"/>
          <w:szCs w:val="28"/>
        </w:rPr>
      </w:pPr>
      <w:r w:rsidRPr="00166A30">
        <w:rPr>
          <w:sz w:val="28"/>
          <w:szCs w:val="28"/>
        </w:rPr>
        <w:t>- муниципальн</w:t>
      </w:r>
      <w:r w:rsidR="00642C04" w:rsidRPr="00166A30">
        <w:rPr>
          <w:sz w:val="28"/>
          <w:szCs w:val="28"/>
        </w:rPr>
        <w:t xml:space="preserve">ые унитарные предприятия </w:t>
      </w:r>
      <w:r w:rsidR="000332FA" w:rsidRPr="00166A30">
        <w:rPr>
          <w:sz w:val="28"/>
          <w:szCs w:val="28"/>
        </w:rPr>
        <w:t>–</w:t>
      </w:r>
      <w:r w:rsidR="00642C04" w:rsidRPr="00166A30">
        <w:rPr>
          <w:sz w:val="28"/>
          <w:szCs w:val="28"/>
        </w:rPr>
        <w:t xml:space="preserve"> </w:t>
      </w:r>
      <w:r w:rsidR="00137112" w:rsidRPr="00166A30">
        <w:rPr>
          <w:sz w:val="28"/>
          <w:szCs w:val="28"/>
        </w:rPr>
        <w:t>7</w:t>
      </w:r>
      <w:r w:rsidR="000332FA" w:rsidRPr="00166A30">
        <w:rPr>
          <w:sz w:val="28"/>
          <w:szCs w:val="28"/>
        </w:rPr>
        <w:t xml:space="preserve"> предприятий </w:t>
      </w:r>
      <w:r w:rsidR="005F2ED3" w:rsidRPr="00166A30">
        <w:rPr>
          <w:sz w:val="28"/>
          <w:szCs w:val="28"/>
        </w:rPr>
        <w:t>(</w:t>
      </w:r>
      <w:r w:rsidR="00137112" w:rsidRPr="00166A30">
        <w:rPr>
          <w:sz w:val="28"/>
          <w:szCs w:val="28"/>
        </w:rPr>
        <w:t>6,14</w:t>
      </w:r>
      <w:r w:rsidR="00791F8E" w:rsidRPr="00166A30">
        <w:rPr>
          <w:sz w:val="28"/>
          <w:szCs w:val="28"/>
        </w:rPr>
        <w:t>%);</w:t>
      </w:r>
    </w:p>
    <w:p w:rsidR="00366CFF" w:rsidRPr="00166A30" w:rsidRDefault="00366CFF" w:rsidP="00E359F7">
      <w:pPr>
        <w:ind w:firstLine="567"/>
        <w:jc w:val="both"/>
        <w:rPr>
          <w:sz w:val="28"/>
          <w:szCs w:val="28"/>
        </w:rPr>
      </w:pPr>
      <w:r w:rsidRPr="00166A30">
        <w:rPr>
          <w:sz w:val="28"/>
          <w:szCs w:val="28"/>
        </w:rPr>
        <w:t xml:space="preserve">- </w:t>
      </w:r>
      <w:r w:rsidR="00DF760B" w:rsidRPr="00166A30">
        <w:rPr>
          <w:sz w:val="28"/>
          <w:szCs w:val="28"/>
        </w:rPr>
        <w:t xml:space="preserve">муниципальные </w:t>
      </w:r>
      <w:r w:rsidR="00735DF5" w:rsidRPr="00166A30">
        <w:rPr>
          <w:sz w:val="28"/>
          <w:szCs w:val="28"/>
        </w:rPr>
        <w:t xml:space="preserve">бюджетные </w:t>
      </w:r>
      <w:r w:rsidR="00DF760B" w:rsidRPr="00166A30">
        <w:rPr>
          <w:sz w:val="28"/>
          <w:szCs w:val="28"/>
        </w:rPr>
        <w:t xml:space="preserve">учреждения </w:t>
      </w:r>
      <w:r w:rsidR="000332FA" w:rsidRPr="00166A30">
        <w:rPr>
          <w:sz w:val="28"/>
          <w:szCs w:val="28"/>
        </w:rPr>
        <w:t>–</w:t>
      </w:r>
      <w:r w:rsidR="00137112" w:rsidRPr="00166A30">
        <w:rPr>
          <w:sz w:val="28"/>
          <w:szCs w:val="28"/>
        </w:rPr>
        <w:t>87</w:t>
      </w:r>
      <w:r w:rsidR="000332FA" w:rsidRPr="00166A30">
        <w:t xml:space="preserve"> </w:t>
      </w:r>
      <w:r w:rsidR="000332FA" w:rsidRPr="00166A30">
        <w:rPr>
          <w:sz w:val="28"/>
          <w:szCs w:val="28"/>
        </w:rPr>
        <w:t xml:space="preserve">организаций </w:t>
      </w:r>
      <w:r w:rsidR="005F2ED3" w:rsidRPr="00166A30">
        <w:rPr>
          <w:sz w:val="28"/>
          <w:szCs w:val="28"/>
        </w:rPr>
        <w:t>(</w:t>
      </w:r>
      <w:r w:rsidR="00137112" w:rsidRPr="00166A30">
        <w:rPr>
          <w:sz w:val="28"/>
          <w:szCs w:val="28"/>
        </w:rPr>
        <w:t>76,32</w:t>
      </w:r>
      <w:r w:rsidR="00642C04" w:rsidRPr="00166A30">
        <w:rPr>
          <w:sz w:val="28"/>
          <w:szCs w:val="28"/>
        </w:rPr>
        <w:t>%);</w:t>
      </w:r>
    </w:p>
    <w:p w:rsidR="00DF760B" w:rsidRPr="00166A30" w:rsidRDefault="00366CFF" w:rsidP="00E359F7">
      <w:pPr>
        <w:ind w:firstLine="567"/>
        <w:jc w:val="both"/>
        <w:rPr>
          <w:sz w:val="28"/>
          <w:szCs w:val="28"/>
        </w:rPr>
      </w:pPr>
      <w:r w:rsidRPr="00166A30">
        <w:rPr>
          <w:sz w:val="28"/>
          <w:szCs w:val="28"/>
        </w:rPr>
        <w:t xml:space="preserve">- </w:t>
      </w:r>
      <w:r w:rsidR="00735DF5" w:rsidRPr="00166A30">
        <w:rPr>
          <w:sz w:val="28"/>
          <w:szCs w:val="28"/>
        </w:rPr>
        <w:t>муниципальные казенные учреждения</w:t>
      </w:r>
      <w:r w:rsidR="005F2ED3" w:rsidRPr="00166A30">
        <w:rPr>
          <w:sz w:val="28"/>
          <w:szCs w:val="28"/>
        </w:rPr>
        <w:t xml:space="preserve"> – </w:t>
      </w:r>
      <w:r w:rsidR="00137112" w:rsidRPr="00166A30">
        <w:rPr>
          <w:sz w:val="28"/>
          <w:szCs w:val="28"/>
        </w:rPr>
        <w:t>13</w:t>
      </w:r>
      <w:r w:rsidR="000332FA" w:rsidRPr="00166A30">
        <w:rPr>
          <w:sz w:val="28"/>
          <w:szCs w:val="28"/>
        </w:rPr>
        <w:t xml:space="preserve"> организаций</w:t>
      </w:r>
      <w:r w:rsidR="005F2ED3" w:rsidRPr="00166A30">
        <w:rPr>
          <w:sz w:val="28"/>
          <w:szCs w:val="28"/>
        </w:rPr>
        <w:t xml:space="preserve"> (</w:t>
      </w:r>
      <w:r w:rsidR="00137112" w:rsidRPr="00166A30">
        <w:rPr>
          <w:sz w:val="28"/>
          <w:szCs w:val="28"/>
        </w:rPr>
        <w:t>11,4</w:t>
      </w:r>
      <w:r w:rsidRPr="00166A30">
        <w:rPr>
          <w:sz w:val="28"/>
          <w:szCs w:val="28"/>
        </w:rPr>
        <w:t>%</w:t>
      </w:r>
      <w:r w:rsidR="00642C04" w:rsidRPr="00166A30">
        <w:rPr>
          <w:sz w:val="28"/>
          <w:szCs w:val="28"/>
        </w:rPr>
        <w:t>)</w:t>
      </w:r>
      <w:r w:rsidRPr="00166A30">
        <w:rPr>
          <w:sz w:val="28"/>
          <w:szCs w:val="28"/>
        </w:rPr>
        <w:t>;</w:t>
      </w:r>
    </w:p>
    <w:p w:rsidR="00E359F7" w:rsidRPr="00166A30" w:rsidRDefault="000E65C6" w:rsidP="00E359F7">
      <w:pPr>
        <w:ind w:firstLine="567"/>
        <w:jc w:val="both"/>
        <w:rPr>
          <w:sz w:val="28"/>
          <w:szCs w:val="28"/>
        </w:rPr>
      </w:pPr>
      <w:r w:rsidRPr="00166A30">
        <w:rPr>
          <w:sz w:val="28"/>
          <w:szCs w:val="28"/>
        </w:rPr>
        <w:t xml:space="preserve">- муниципальные автономные учреждения </w:t>
      </w:r>
      <w:r w:rsidR="00642C04" w:rsidRPr="00166A30">
        <w:rPr>
          <w:sz w:val="28"/>
          <w:szCs w:val="28"/>
        </w:rPr>
        <w:t>– 1</w:t>
      </w:r>
      <w:r w:rsidR="000332FA" w:rsidRPr="00166A30">
        <w:t xml:space="preserve"> </w:t>
      </w:r>
      <w:r w:rsidR="000332FA" w:rsidRPr="00166A30">
        <w:rPr>
          <w:sz w:val="28"/>
          <w:szCs w:val="28"/>
        </w:rPr>
        <w:t>организация</w:t>
      </w:r>
      <w:r w:rsidR="00137112" w:rsidRPr="00166A30">
        <w:rPr>
          <w:sz w:val="28"/>
          <w:szCs w:val="28"/>
        </w:rPr>
        <w:t xml:space="preserve"> (0,88</w:t>
      </w:r>
      <w:r w:rsidR="00642C04" w:rsidRPr="00166A30">
        <w:rPr>
          <w:sz w:val="28"/>
          <w:szCs w:val="28"/>
        </w:rPr>
        <w:t>%).</w:t>
      </w:r>
    </w:p>
    <w:p w:rsidR="00873C1E" w:rsidRPr="00166A30" w:rsidRDefault="00873C1E" w:rsidP="00DF760B">
      <w:pPr>
        <w:spacing w:line="240" w:lineRule="exact"/>
        <w:ind w:firstLine="709"/>
        <w:jc w:val="center"/>
        <w:rPr>
          <w:sz w:val="28"/>
          <w:szCs w:val="28"/>
        </w:rPr>
      </w:pPr>
    </w:p>
    <w:p w:rsidR="00E359F7" w:rsidRPr="00166A30" w:rsidRDefault="00E359F7" w:rsidP="003D30BD">
      <w:pPr>
        <w:spacing w:line="240" w:lineRule="exact"/>
        <w:rPr>
          <w:sz w:val="28"/>
          <w:szCs w:val="28"/>
        </w:rPr>
      </w:pPr>
    </w:p>
    <w:p w:rsidR="00E33D8F" w:rsidRPr="00166A30" w:rsidRDefault="00DF760B" w:rsidP="00DA609C">
      <w:pPr>
        <w:spacing w:line="240" w:lineRule="exact"/>
        <w:ind w:firstLine="709"/>
        <w:jc w:val="center"/>
        <w:rPr>
          <w:sz w:val="28"/>
          <w:szCs w:val="28"/>
        </w:rPr>
      </w:pPr>
      <w:r w:rsidRPr="00166A30">
        <w:rPr>
          <w:sz w:val="28"/>
          <w:szCs w:val="28"/>
        </w:rPr>
        <w:t>Хозяйствующие с</w:t>
      </w:r>
      <w:r w:rsidR="000E65C6" w:rsidRPr="00166A30">
        <w:rPr>
          <w:sz w:val="28"/>
          <w:szCs w:val="28"/>
        </w:rPr>
        <w:t>убъекты</w:t>
      </w:r>
      <w:r w:rsidR="00D629C8" w:rsidRPr="00166A30">
        <w:rPr>
          <w:sz w:val="28"/>
          <w:szCs w:val="28"/>
        </w:rPr>
        <w:t>, осуществлявш</w:t>
      </w:r>
      <w:r w:rsidR="00130A48" w:rsidRPr="00166A30">
        <w:rPr>
          <w:sz w:val="28"/>
          <w:szCs w:val="28"/>
        </w:rPr>
        <w:t>ие деятельность</w:t>
      </w:r>
      <w:r w:rsidR="00E359F7" w:rsidRPr="00166A30">
        <w:rPr>
          <w:sz w:val="28"/>
          <w:szCs w:val="28"/>
        </w:rPr>
        <w:t>,</w:t>
      </w:r>
    </w:p>
    <w:p w:rsidR="00DF760B" w:rsidRPr="00166A30" w:rsidRDefault="00DF760B" w:rsidP="00DA609C">
      <w:pPr>
        <w:spacing w:line="240" w:lineRule="exact"/>
        <w:ind w:firstLine="709"/>
        <w:jc w:val="center"/>
        <w:rPr>
          <w:sz w:val="28"/>
          <w:szCs w:val="28"/>
        </w:rPr>
      </w:pPr>
      <w:r w:rsidRPr="00166A30">
        <w:rPr>
          <w:sz w:val="28"/>
          <w:szCs w:val="28"/>
        </w:rPr>
        <w:t>в разрезе рынков</w:t>
      </w:r>
      <w:r w:rsidR="003D30BD" w:rsidRPr="00166A30">
        <w:rPr>
          <w:sz w:val="28"/>
          <w:szCs w:val="28"/>
        </w:rPr>
        <w:t>:</w:t>
      </w:r>
    </w:p>
    <w:p w:rsidR="00DF760B" w:rsidRPr="00166A30" w:rsidRDefault="00DF760B" w:rsidP="00DF760B">
      <w:pPr>
        <w:ind w:firstLine="709"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4127"/>
        <w:gridCol w:w="1276"/>
        <w:gridCol w:w="1277"/>
        <w:gridCol w:w="1133"/>
        <w:gridCol w:w="1134"/>
      </w:tblGrid>
      <w:tr w:rsidR="00634641" w:rsidRPr="00166A30" w:rsidTr="00634641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641" w:rsidRPr="00166A30" w:rsidRDefault="00634641">
            <w:pPr>
              <w:jc w:val="center"/>
            </w:pPr>
            <w:r w:rsidRPr="00166A30">
              <w:t>№</w:t>
            </w: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641" w:rsidRPr="00166A30" w:rsidRDefault="00634641">
            <w:pPr>
              <w:jc w:val="center"/>
            </w:pPr>
            <w:r w:rsidRPr="00166A30">
              <w:t>Наименование рынка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4641" w:rsidRPr="00166A30" w:rsidRDefault="00E630DB" w:rsidP="00D770CF">
            <w:pPr>
              <w:tabs>
                <w:tab w:val="left" w:pos="571"/>
                <w:tab w:val="center" w:pos="1168"/>
              </w:tabs>
              <w:jc w:val="center"/>
            </w:pPr>
            <w:r w:rsidRPr="00166A30">
              <w:t>20</w:t>
            </w:r>
            <w:r w:rsidR="00D770CF" w:rsidRPr="00166A30">
              <w:t>21</w:t>
            </w:r>
            <w:r w:rsidR="00634641" w:rsidRPr="00166A30">
              <w:t xml:space="preserve"> год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41" w:rsidRPr="00166A30" w:rsidRDefault="00E630DB">
            <w:pPr>
              <w:jc w:val="center"/>
            </w:pPr>
            <w:r w:rsidRPr="00166A30">
              <w:t>2020</w:t>
            </w:r>
            <w:r w:rsidR="00634641" w:rsidRPr="00166A30">
              <w:t xml:space="preserve"> год</w:t>
            </w:r>
          </w:p>
        </w:tc>
      </w:tr>
      <w:tr w:rsidR="00634641" w:rsidRPr="00166A30" w:rsidTr="00634641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641" w:rsidRPr="00166A30" w:rsidRDefault="00634641"/>
        </w:tc>
        <w:tc>
          <w:tcPr>
            <w:tcW w:w="4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641" w:rsidRPr="00166A30" w:rsidRDefault="00634641"/>
        </w:tc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41" w:rsidRPr="00166A30" w:rsidRDefault="00634641" w:rsidP="00642C04"/>
        </w:tc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166A30" w:rsidRDefault="00634641" w:rsidP="00642C04"/>
        </w:tc>
      </w:tr>
      <w:tr w:rsidR="00634641" w:rsidRPr="00166A30" w:rsidTr="00634641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166A30" w:rsidRDefault="00634641">
            <w:pPr>
              <w:jc w:val="center"/>
            </w:pPr>
          </w:p>
        </w:tc>
        <w:tc>
          <w:tcPr>
            <w:tcW w:w="4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166A30" w:rsidRDefault="00634641" w:rsidP="00DA609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166A30" w:rsidRDefault="00634641" w:rsidP="002270E4">
            <w:pPr>
              <w:jc w:val="center"/>
            </w:pPr>
            <w:r w:rsidRPr="00166A30">
              <w:t>Колич</w:t>
            </w:r>
            <w:r w:rsidRPr="00166A30">
              <w:t>е</w:t>
            </w:r>
            <w:r w:rsidRPr="00166A30">
              <w:t>ство, 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166A30" w:rsidRDefault="00634641" w:rsidP="00634641">
            <w:pPr>
              <w:jc w:val="center"/>
            </w:pPr>
            <w:r w:rsidRPr="00166A30">
              <w:t>Доля,</w:t>
            </w:r>
          </w:p>
          <w:p w:rsidR="00634641" w:rsidRPr="00166A30" w:rsidRDefault="00634641" w:rsidP="00634641">
            <w:pPr>
              <w:jc w:val="center"/>
            </w:pPr>
            <w:r w:rsidRPr="00166A30"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166A30" w:rsidRDefault="00634641" w:rsidP="00486A36">
            <w:pPr>
              <w:jc w:val="center"/>
            </w:pPr>
            <w:r w:rsidRPr="00166A30">
              <w:t>Колич</w:t>
            </w:r>
            <w:r w:rsidRPr="00166A30">
              <w:t>е</w:t>
            </w:r>
            <w:r w:rsidRPr="00166A30">
              <w:t>ство,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166A30" w:rsidRDefault="00634641" w:rsidP="00486A36">
            <w:pPr>
              <w:jc w:val="center"/>
            </w:pPr>
            <w:r w:rsidRPr="00166A30">
              <w:t>Доля,</w:t>
            </w:r>
          </w:p>
          <w:p w:rsidR="00634641" w:rsidRPr="00166A30" w:rsidRDefault="00634641" w:rsidP="00486A36">
            <w:pPr>
              <w:jc w:val="center"/>
            </w:pPr>
            <w:r w:rsidRPr="00166A30">
              <w:t>%</w:t>
            </w:r>
          </w:p>
        </w:tc>
      </w:tr>
      <w:tr w:rsidR="00F02008" w:rsidRPr="00166A30" w:rsidTr="001941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08" w:rsidRPr="00166A30" w:rsidRDefault="00F02008">
            <w:pPr>
              <w:jc w:val="center"/>
            </w:pPr>
            <w:r w:rsidRPr="00166A30">
              <w:t>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08" w:rsidRPr="00166A30" w:rsidRDefault="00F02008" w:rsidP="00DA609C">
            <w:r w:rsidRPr="00166A30">
              <w:t>Рынок услуг дошкольного образов</w:t>
            </w:r>
            <w:r w:rsidRPr="00166A30">
              <w:t>а</w:t>
            </w:r>
            <w:r w:rsidRPr="00166A30"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37,0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35,8</w:t>
            </w:r>
          </w:p>
        </w:tc>
      </w:tr>
      <w:tr w:rsidR="00F02008" w:rsidRPr="00166A30" w:rsidTr="001941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08" w:rsidRPr="00166A30" w:rsidRDefault="00F02008">
            <w:pPr>
              <w:jc w:val="center"/>
            </w:pPr>
            <w:r w:rsidRPr="00166A30">
              <w:t>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08" w:rsidRPr="00166A30" w:rsidRDefault="00F02008" w:rsidP="009924C3">
            <w:r w:rsidRPr="00166A30">
              <w:t>Рынок услуг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25,9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25,7</w:t>
            </w:r>
          </w:p>
        </w:tc>
      </w:tr>
      <w:tr w:rsidR="00F02008" w:rsidRPr="00166A30" w:rsidTr="001941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08" w:rsidRPr="00166A30" w:rsidRDefault="00F02008">
            <w:pPr>
              <w:jc w:val="center"/>
            </w:pPr>
            <w:r w:rsidRPr="00166A30">
              <w:t>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08" w:rsidRPr="00166A30" w:rsidRDefault="00F02008" w:rsidP="00DA609C">
            <w:r w:rsidRPr="00166A30">
              <w:t>Рынок услуг дополнительного обр</w:t>
            </w:r>
            <w:r w:rsidRPr="00166A30">
              <w:t>а</w:t>
            </w:r>
            <w:r w:rsidRPr="00166A30">
              <w:t>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6,4</w:t>
            </w:r>
          </w:p>
        </w:tc>
      </w:tr>
      <w:tr w:rsidR="00F02008" w:rsidRPr="00166A30" w:rsidTr="001941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08" w:rsidRPr="00166A30" w:rsidRDefault="00F02008">
            <w:pPr>
              <w:jc w:val="center"/>
            </w:pPr>
            <w:r w:rsidRPr="00166A30">
              <w:t>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08" w:rsidRPr="00166A30" w:rsidRDefault="00F02008" w:rsidP="00F24EF9">
            <w:r w:rsidRPr="00166A30">
              <w:t>Деятельность в области искусства и организации развлечений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3,7</w:t>
            </w:r>
          </w:p>
        </w:tc>
      </w:tr>
      <w:tr w:rsidR="00F02008" w:rsidRPr="00166A30" w:rsidTr="001941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08" w:rsidRPr="00166A30" w:rsidRDefault="00F02008">
            <w:pPr>
              <w:jc w:val="center"/>
            </w:pPr>
            <w:r w:rsidRPr="00166A30">
              <w:t>5.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08" w:rsidRPr="00166A30" w:rsidRDefault="00F02008" w:rsidP="00991AE5">
            <w:r w:rsidRPr="00166A30">
              <w:t>Деятельность в области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7,5</w:t>
            </w:r>
          </w:p>
        </w:tc>
      </w:tr>
      <w:tr w:rsidR="00F02008" w:rsidRPr="00166A30" w:rsidTr="001941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08" w:rsidRPr="00166A30" w:rsidRDefault="00F02008" w:rsidP="00827C51">
            <w:pPr>
              <w:jc w:val="center"/>
            </w:pPr>
            <w:r w:rsidRPr="00166A30">
              <w:t>6.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08" w:rsidRPr="00166A30" w:rsidRDefault="00F02008" w:rsidP="00DA609C">
            <w:r w:rsidRPr="00166A30">
              <w:t>Рынок теплоснабжения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0,9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0,9</w:t>
            </w:r>
          </w:p>
        </w:tc>
      </w:tr>
      <w:tr w:rsidR="00F02008" w:rsidRPr="00166A30" w:rsidTr="001941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08" w:rsidRPr="00166A30" w:rsidRDefault="00F02008">
            <w:pPr>
              <w:jc w:val="center"/>
            </w:pPr>
            <w:r w:rsidRPr="00166A30">
              <w:t>7.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08" w:rsidRPr="00166A30" w:rsidRDefault="00F02008" w:rsidP="00DA609C">
            <w:r w:rsidRPr="00166A30">
              <w:t>Рынок выполнения работ по благ</w:t>
            </w:r>
            <w:r w:rsidRPr="00166A30">
              <w:t>о</w:t>
            </w:r>
            <w:r w:rsidRPr="00166A30">
              <w:t>устройству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1,9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1,8</w:t>
            </w:r>
          </w:p>
        </w:tc>
      </w:tr>
      <w:tr w:rsidR="00F02008" w:rsidRPr="00166A30" w:rsidTr="001941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08" w:rsidRPr="00166A30" w:rsidRDefault="00F02008" w:rsidP="00444AD8">
            <w:r w:rsidRPr="00166A30">
              <w:t xml:space="preserve"> 8.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08" w:rsidRPr="00166A30" w:rsidRDefault="00F02008" w:rsidP="00DA609C">
            <w:r w:rsidRPr="00166A30">
              <w:t>Деятельность по оказанию услуг в области бухгалтерского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1,8</w:t>
            </w:r>
          </w:p>
        </w:tc>
      </w:tr>
      <w:tr w:rsidR="00F02008" w:rsidRPr="00166A30" w:rsidTr="001941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08" w:rsidRPr="00166A30" w:rsidRDefault="00F02008">
            <w:pPr>
              <w:jc w:val="center"/>
            </w:pPr>
            <w:r w:rsidRPr="00166A30">
              <w:t>9.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08" w:rsidRPr="00166A30" w:rsidRDefault="00F02008" w:rsidP="00DA609C">
            <w:r w:rsidRPr="00166A30">
              <w:t>Операции с недвижимым имущ</w:t>
            </w:r>
            <w:r w:rsidRPr="00166A30">
              <w:t>е</w:t>
            </w:r>
            <w:r w:rsidRPr="00166A30">
              <w:t>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0,9</w:t>
            </w:r>
          </w:p>
        </w:tc>
      </w:tr>
      <w:tr w:rsidR="00F02008" w:rsidRPr="00166A30" w:rsidTr="001941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08" w:rsidRPr="00166A30" w:rsidRDefault="00F02008">
            <w:pPr>
              <w:jc w:val="center"/>
            </w:pPr>
            <w:r w:rsidRPr="00166A30">
              <w:t>10.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08" w:rsidRPr="00166A30" w:rsidRDefault="00F02008" w:rsidP="00DA609C">
            <w:r w:rsidRPr="00166A30">
              <w:t>Рынок архитектурно-строительного  проектирования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1,8</w:t>
            </w:r>
          </w:p>
        </w:tc>
      </w:tr>
      <w:tr w:rsidR="00F02008" w:rsidRPr="00166A30" w:rsidTr="001941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08" w:rsidRPr="00166A30" w:rsidRDefault="00F02008">
            <w:pPr>
              <w:jc w:val="center"/>
            </w:pPr>
            <w:r w:rsidRPr="00166A30">
              <w:t>11.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08" w:rsidRPr="00166A30" w:rsidRDefault="00F02008" w:rsidP="00DA609C">
            <w:r w:rsidRPr="00166A30">
              <w:t>Рынок ритуальных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0,9</w:t>
            </w:r>
          </w:p>
        </w:tc>
      </w:tr>
      <w:tr w:rsidR="00F02008" w:rsidRPr="00166A30" w:rsidTr="001941E5">
        <w:trPr>
          <w:trHeight w:val="7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08" w:rsidRPr="00166A30" w:rsidRDefault="00F02008">
            <w:pPr>
              <w:jc w:val="center"/>
            </w:pPr>
            <w:r w:rsidRPr="00166A30">
              <w:t>12.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08" w:rsidRPr="00166A30" w:rsidRDefault="00F02008" w:rsidP="00DA609C">
            <w:r w:rsidRPr="00166A30">
              <w:t>Рынок оказания услуг по перевозки пассажиров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1,8</w:t>
            </w:r>
          </w:p>
        </w:tc>
      </w:tr>
      <w:tr w:rsidR="00F02008" w:rsidRPr="00166A30" w:rsidTr="001941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08" w:rsidRPr="00166A30" w:rsidRDefault="00F02008">
            <w:pPr>
              <w:jc w:val="center"/>
            </w:pPr>
            <w:r w:rsidRPr="00166A30">
              <w:t>13.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08" w:rsidRPr="00166A30" w:rsidRDefault="00F02008">
            <w:pPr>
              <w:jc w:val="both"/>
            </w:pPr>
            <w:r w:rsidRPr="00166A30">
              <w:t>Прочие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10,2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11,0</w:t>
            </w:r>
          </w:p>
        </w:tc>
      </w:tr>
      <w:tr w:rsidR="00F02008" w:rsidRPr="00166A30" w:rsidTr="00F167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08" w:rsidRPr="00166A30" w:rsidRDefault="00F02008">
            <w:pPr>
              <w:jc w:val="center"/>
            </w:pPr>
            <w:r w:rsidRPr="00166A30">
              <w:t>14.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08" w:rsidRPr="00166A30" w:rsidRDefault="00F02008">
            <w:pPr>
              <w:jc w:val="both"/>
            </w:pPr>
            <w:r w:rsidRPr="00166A30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108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8" w:rsidRPr="00166A30" w:rsidRDefault="00F02008">
            <w:pPr>
              <w:jc w:val="center"/>
              <w:rPr>
                <w:color w:val="000000"/>
              </w:rPr>
            </w:pPr>
            <w:r w:rsidRPr="00166A30">
              <w:rPr>
                <w:color w:val="000000"/>
              </w:rPr>
              <w:t>100</w:t>
            </w:r>
          </w:p>
        </w:tc>
      </w:tr>
    </w:tbl>
    <w:p w:rsidR="00DF760B" w:rsidRPr="00166A30" w:rsidRDefault="00DF760B" w:rsidP="00DF760B">
      <w:pPr>
        <w:ind w:firstLine="709"/>
        <w:jc w:val="both"/>
        <w:rPr>
          <w:sz w:val="28"/>
          <w:szCs w:val="28"/>
        </w:rPr>
      </w:pPr>
    </w:p>
    <w:p w:rsidR="00DF760B" w:rsidRPr="00166A30" w:rsidRDefault="00CA559B" w:rsidP="00DF760B">
      <w:pPr>
        <w:ind w:firstLine="709"/>
        <w:jc w:val="both"/>
        <w:rPr>
          <w:sz w:val="28"/>
          <w:szCs w:val="28"/>
        </w:rPr>
      </w:pPr>
      <w:r w:rsidRPr="00166A30">
        <w:rPr>
          <w:sz w:val="28"/>
          <w:szCs w:val="28"/>
        </w:rPr>
        <w:t>Наибольшее количество хозяйствующих субъектов присутствует</w:t>
      </w:r>
      <w:r w:rsidR="00DF760B" w:rsidRPr="00166A30">
        <w:rPr>
          <w:sz w:val="28"/>
          <w:szCs w:val="28"/>
        </w:rPr>
        <w:t xml:space="preserve"> на</w:t>
      </w:r>
      <w:r w:rsidR="00C872E1" w:rsidRPr="00166A30">
        <w:rPr>
          <w:sz w:val="28"/>
          <w:szCs w:val="28"/>
        </w:rPr>
        <w:t xml:space="preserve"> сл</w:t>
      </w:r>
      <w:r w:rsidR="00C872E1" w:rsidRPr="00166A30">
        <w:rPr>
          <w:sz w:val="28"/>
          <w:szCs w:val="28"/>
        </w:rPr>
        <w:t>е</w:t>
      </w:r>
      <w:r w:rsidR="00C872E1" w:rsidRPr="00166A30">
        <w:rPr>
          <w:sz w:val="28"/>
          <w:szCs w:val="28"/>
        </w:rPr>
        <w:t>дующих</w:t>
      </w:r>
      <w:r w:rsidR="00DF760B" w:rsidRPr="00166A30">
        <w:rPr>
          <w:sz w:val="28"/>
          <w:szCs w:val="28"/>
        </w:rPr>
        <w:t xml:space="preserve"> р</w:t>
      </w:r>
      <w:r w:rsidR="00260017" w:rsidRPr="00166A30">
        <w:rPr>
          <w:sz w:val="28"/>
          <w:szCs w:val="28"/>
        </w:rPr>
        <w:t>ынках</w:t>
      </w:r>
      <w:r w:rsidR="00071DE0" w:rsidRPr="00166A30">
        <w:rPr>
          <w:sz w:val="28"/>
          <w:szCs w:val="28"/>
        </w:rPr>
        <w:t xml:space="preserve">: дошкольного образования </w:t>
      </w:r>
      <w:r w:rsidR="00873F1F" w:rsidRPr="00166A30">
        <w:rPr>
          <w:sz w:val="28"/>
          <w:szCs w:val="28"/>
        </w:rPr>
        <w:t>–</w:t>
      </w:r>
      <w:r w:rsidR="00071DE0" w:rsidRPr="00166A30">
        <w:rPr>
          <w:sz w:val="28"/>
          <w:szCs w:val="28"/>
        </w:rPr>
        <w:t xml:space="preserve"> </w:t>
      </w:r>
      <w:r w:rsidR="00F02008" w:rsidRPr="00166A30">
        <w:rPr>
          <w:sz w:val="28"/>
          <w:szCs w:val="28"/>
        </w:rPr>
        <w:t>37,0</w:t>
      </w:r>
      <w:r w:rsidR="00295F32" w:rsidRPr="00166A30">
        <w:rPr>
          <w:sz w:val="28"/>
          <w:szCs w:val="28"/>
        </w:rPr>
        <w:t>%</w:t>
      </w:r>
      <w:r w:rsidR="00DF760B" w:rsidRPr="00166A30">
        <w:rPr>
          <w:sz w:val="28"/>
          <w:szCs w:val="28"/>
        </w:rPr>
        <w:t xml:space="preserve">, </w:t>
      </w:r>
      <w:r w:rsidR="00F02008" w:rsidRPr="00166A30">
        <w:rPr>
          <w:sz w:val="28"/>
          <w:szCs w:val="28"/>
        </w:rPr>
        <w:t>общего образования - 25,9</w:t>
      </w:r>
      <w:r w:rsidR="00DF760B" w:rsidRPr="00166A30">
        <w:rPr>
          <w:sz w:val="28"/>
          <w:szCs w:val="28"/>
        </w:rPr>
        <w:t xml:space="preserve">%, </w:t>
      </w:r>
      <w:r w:rsidR="00907441" w:rsidRPr="00166A30">
        <w:rPr>
          <w:sz w:val="28"/>
          <w:szCs w:val="28"/>
        </w:rPr>
        <w:t>деятельности в области спорта -</w:t>
      </w:r>
      <w:r w:rsidR="00260017" w:rsidRPr="00166A30">
        <w:rPr>
          <w:sz w:val="28"/>
          <w:szCs w:val="28"/>
        </w:rPr>
        <w:t xml:space="preserve"> 7,4%, д</w:t>
      </w:r>
      <w:r w:rsidR="00F02008" w:rsidRPr="00166A30">
        <w:rPr>
          <w:sz w:val="28"/>
          <w:szCs w:val="28"/>
        </w:rPr>
        <w:t>ополнительного образования - 6,5</w:t>
      </w:r>
      <w:r w:rsidR="00260017" w:rsidRPr="00166A30">
        <w:rPr>
          <w:sz w:val="28"/>
          <w:szCs w:val="28"/>
        </w:rPr>
        <w:t xml:space="preserve">%, </w:t>
      </w:r>
      <w:r w:rsidR="00F02008" w:rsidRPr="00166A30">
        <w:rPr>
          <w:sz w:val="28"/>
          <w:szCs w:val="28"/>
        </w:rPr>
        <w:t>деятельности в области искусства и организации развлечений</w:t>
      </w:r>
      <w:r w:rsidR="00260017" w:rsidRPr="00166A30">
        <w:rPr>
          <w:sz w:val="28"/>
          <w:szCs w:val="28"/>
        </w:rPr>
        <w:t xml:space="preserve"> - 3,7%.</w:t>
      </w:r>
    </w:p>
    <w:p w:rsidR="00DF760B" w:rsidRPr="00166A30" w:rsidRDefault="00DF760B" w:rsidP="00DF760B">
      <w:pPr>
        <w:ind w:firstLine="709"/>
        <w:jc w:val="both"/>
        <w:rPr>
          <w:sz w:val="28"/>
          <w:szCs w:val="28"/>
        </w:rPr>
      </w:pPr>
      <w:r w:rsidRPr="00166A30">
        <w:rPr>
          <w:sz w:val="28"/>
          <w:szCs w:val="28"/>
        </w:rPr>
        <w:t>Мониторинг хозяйствующих субъектов, включенных в реестр хозяйств</w:t>
      </w:r>
      <w:r w:rsidRPr="00166A30">
        <w:rPr>
          <w:sz w:val="28"/>
          <w:szCs w:val="28"/>
        </w:rPr>
        <w:t>у</w:t>
      </w:r>
      <w:r w:rsidRPr="00166A30">
        <w:rPr>
          <w:sz w:val="28"/>
          <w:szCs w:val="28"/>
        </w:rPr>
        <w:t>ющих субъектов, осуществлялся с учетом рыночной доли организаций</w:t>
      </w:r>
      <w:r w:rsidR="00B07F1E" w:rsidRPr="00166A30">
        <w:rPr>
          <w:sz w:val="28"/>
          <w:szCs w:val="28"/>
        </w:rPr>
        <w:t>,</w:t>
      </w:r>
      <w:r w:rsidRPr="00166A30">
        <w:rPr>
          <w:sz w:val="28"/>
          <w:szCs w:val="28"/>
        </w:rPr>
        <w:t xml:space="preserve"> как в натуральном, так и в стоимостном выражении, а также объемов бюд</w:t>
      </w:r>
      <w:r w:rsidR="00B07F1E" w:rsidRPr="00166A30">
        <w:rPr>
          <w:sz w:val="28"/>
          <w:szCs w:val="28"/>
        </w:rPr>
        <w:t>жетного финансирования.</w:t>
      </w:r>
    </w:p>
    <w:p w:rsidR="00E41E63" w:rsidRDefault="0077110E" w:rsidP="00E41E63">
      <w:pPr>
        <w:ind w:firstLine="708"/>
        <w:jc w:val="both"/>
        <w:rPr>
          <w:sz w:val="28"/>
          <w:szCs w:val="28"/>
        </w:rPr>
      </w:pPr>
      <w:r w:rsidRPr="00166A30">
        <w:rPr>
          <w:sz w:val="28"/>
          <w:szCs w:val="28"/>
        </w:rPr>
        <w:t xml:space="preserve">Анализ доли </w:t>
      </w:r>
      <w:r w:rsidR="00CA559B" w:rsidRPr="00166A30">
        <w:rPr>
          <w:sz w:val="28"/>
          <w:szCs w:val="28"/>
        </w:rPr>
        <w:t xml:space="preserve">объемов муниципальных унитарных предприятий </w:t>
      </w:r>
      <w:r w:rsidR="00DF760B" w:rsidRPr="00166A30">
        <w:rPr>
          <w:sz w:val="28"/>
          <w:szCs w:val="28"/>
        </w:rPr>
        <w:t xml:space="preserve">в общем </w:t>
      </w:r>
      <w:r w:rsidR="00CA559B" w:rsidRPr="00166A30">
        <w:rPr>
          <w:sz w:val="28"/>
          <w:szCs w:val="28"/>
        </w:rPr>
        <w:t>объеме</w:t>
      </w:r>
      <w:r w:rsidR="00DF760B" w:rsidRPr="00166A30">
        <w:rPr>
          <w:sz w:val="28"/>
          <w:szCs w:val="28"/>
        </w:rPr>
        <w:t xml:space="preserve"> ры</w:t>
      </w:r>
      <w:r w:rsidR="00252F02" w:rsidRPr="00166A30">
        <w:rPr>
          <w:sz w:val="28"/>
          <w:szCs w:val="28"/>
        </w:rPr>
        <w:t>нков показал</w:t>
      </w:r>
      <w:r w:rsidR="009B61C6" w:rsidRPr="00166A30">
        <w:rPr>
          <w:sz w:val="28"/>
          <w:szCs w:val="28"/>
        </w:rPr>
        <w:t>, что унитарные предприятия не оказывают существе</w:t>
      </w:r>
      <w:r w:rsidR="009B61C6" w:rsidRPr="00166A30">
        <w:rPr>
          <w:sz w:val="28"/>
          <w:szCs w:val="28"/>
        </w:rPr>
        <w:t>н</w:t>
      </w:r>
      <w:r w:rsidR="009B61C6" w:rsidRPr="00166A30">
        <w:rPr>
          <w:sz w:val="28"/>
          <w:szCs w:val="28"/>
        </w:rPr>
        <w:t>ного влияния на конкуренцию,</w:t>
      </w:r>
      <w:r w:rsidR="00252F02" w:rsidRPr="00166A30">
        <w:rPr>
          <w:sz w:val="28"/>
          <w:szCs w:val="28"/>
        </w:rPr>
        <w:t xml:space="preserve"> </w:t>
      </w:r>
      <w:r w:rsidR="00C2022B" w:rsidRPr="00166A30">
        <w:rPr>
          <w:sz w:val="28"/>
          <w:szCs w:val="28"/>
        </w:rPr>
        <w:t xml:space="preserve">кроме </w:t>
      </w:r>
      <w:r w:rsidR="00E014DD" w:rsidRPr="00166A30">
        <w:rPr>
          <w:sz w:val="28"/>
          <w:szCs w:val="28"/>
        </w:rPr>
        <w:t>от</w:t>
      </w:r>
      <w:r w:rsidR="00C2022B" w:rsidRPr="00166A30">
        <w:rPr>
          <w:sz w:val="28"/>
          <w:szCs w:val="28"/>
        </w:rPr>
        <w:t>дельных направлений</w:t>
      </w:r>
      <w:r w:rsidR="00E014DD" w:rsidRPr="00166A30">
        <w:rPr>
          <w:sz w:val="28"/>
          <w:szCs w:val="28"/>
        </w:rPr>
        <w:t xml:space="preserve"> сферы жилищно-коммунального хозяй</w:t>
      </w:r>
      <w:r w:rsidR="00E30A1C" w:rsidRPr="00166A30">
        <w:rPr>
          <w:sz w:val="28"/>
          <w:szCs w:val="28"/>
        </w:rPr>
        <w:t>ства</w:t>
      </w:r>
      <w:r w:rsidR="0026000F" w:rsidRPr="00166A30">
        <w:rPr>
          <w:sz w:val="28"/>
          <w:szCs w:val="28"/>
        </w:rPr>
        <w:t>.</w:t>
      </w:r>
    </w:p>
    <w:p w:rsidR="007F62F9" w:rsidRPr="00E41E63" w:rsidRDefault="008F4D1B" w:rsidP="00E41E6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Администрацией </w:t>
      </w:r>
      <w:r w:rsidR="00B07F1E" w:rsidRPr="00166A30">
        <w:rPr>
          <w:color w:val="000000"/>
          <w:sz w:val="28"/>
          <w:szCs w:val="28"/>
        </w:rPr>
        <w:t xml:space="preserve">города Пятигорска </w:t>
      </w:r>
      <w:r w:rsidR="007F62F9" w:rsidRPr="00166A30">
        <w:rPr>
          <w:color w:val="000000"/>
          <w:sz w:val="28"/>
          <w:szCs w:val="28"/>
        </w:rPr>
        <w:t>на постоянной основе проводит</w:t>
      </w:r>
      <w:r>
        <w:rPr>
          <w:color w:val="000000"/>
          <w:sz w:val="28"/>
          <w:szCs w:val="28"/>
        </w:rPr>
        <w:t>ся</w:t>
      </w:r>
      <w:r w:rsidR="007F62F9" w:rsidRPr="00166A30">
        <w:rPr>
          <w:color w:val="000000"/>
          <w:sz w:val="28"/>
          <w:szCs w:val="28"/>
        </w:rPr>
        <w:t xml:space="preserve"> анализ</w:t>
      </w:r>
      <w:r w:rsidR="00B07F1E" w:rsidRPr="00166A30">
        <w:rPr>
          <w:color w:val="000000"/>
          <w:sz w:val="28"/>
          <w:szCs w:val="28"/>
        </w:rPr>
        <w:t xml:space="preserve"> деятель</w:t>
      </w:r>
      <w:r w:rsidR="00D13C75" w:rsidRPr="00166A30">
        <w:rPr>
          <w:color w:val="000000"/>
          <w:sz w:val="28"/>
          <w:szCs w:val="28"/>
        </w:rPr>
        <w:t xml:space="preserve">ности хозяйствующих субъектов, </w:t>
      </w:r>
      <w:r w:rsidR="00B07F1E" w:rsidRPr="00166A30">
        <w:rPr>
          <w:color w:val="000000"/>
          <w:sz w:val="28"/>
          <w:szCs w:val="28"/>
        </w:rPr>
        <w:t>доля участия муниципального образования города</w:t>
      </w:r>
      <w:r w:rsidR="00E30A1C" w:rsidRPr="00166A30">
        <w:rPr>
          <w:color w:val="000000"/>
          <w:sz w:val="28"/>
          <w:szCs w:val="28"/>
        </w:rPr>
        <w:t>-</w:t>
      </w:r>
      <w:r w:rsidR="00B07F1E" w:rsidRPr="00166A30">
        <w:rPr>
          <w:color w:val="000000"/>
          <w:sz w:val="28"/>
          <w:szCs w:val="28"/>
        </w:rPr>
        <w:t>курорта Пятигорска в которых составляет 50 и более пр</w:t>
      </w:r>
      <w:r w:rsidR="00B07F1E" w:rsidRPr="00166A30">
        <w:rPr>
          <w:color w:val="000000"/>
          <w:sz w:val="28"/>
          <w:szCs w:val="28"/>
        </w:rPr>
        <w:t>о</w:t>
      </w:r>
      <w:r w:rsidR="00B07F1E" w:rsidRPr="00166A30">
        <w:rPr>
          <w:color w:val="000000"/>
          <w:sz w:val="28"/>
          <w:szCs w:val="28"/>
        </w:rPr>
        <w:t>центов</w:t>
      </w:r>
      <w:r>
        <w:rPr>
          <w:color w:val="000000"/>
          <w:sz w:val="28"/>
          <w:szCs w:val="28"/>
        </w:rPr>
        <w:t xml:space="preserve"> </w:t>
      </w:r>
      <w:r w:rsidR="00B07F1E" w:rsidRPr="00166A30">
        <w:rPr>
          <w:color w:val="000000"/>
          <w:sz w:val="28"/>
          <w:szCs w:val="28"/>
        </w:rPr>
        <w:t>в целях выявления динамики показателей, эффективности работы</w:t>
      </w:r>
      <w:r w:rsidR="00B07F1E" w:rsidRPr="00166A30">
        <w:t xml:space="preserve"> </w:t>
      </w:r>
      <w:r w:rsidR="00B07F1E" w:rsidRPr="00166A30">
        <w:rPr>
          <w:sz w:val="28"/>
          <w:szCs w:val="28"/>
        </w:rPr>
        <w:t>да</w:t>
      </w:r>
      <w:r w:rsidR="00B07F1E" w:rsidRPr="00166A30">
        <w:rPr>
          <w:sz w:val="28"/>
          <w:szCs w:val="28"/>
        </w:rPr>
        <w:t>н</w:t>
      </w:r>
      <w:r w:rsidR="00B07F1E" w:rsidRPr="00166A30">
        <w:rPr>
          <w:sz w:val="28"/>
          <w:szCs w:val="28"/>
        </w:rPr>
        <w:t>ных</w:t>
      </w:r>
      <w:r w:rsidR="00B07F1E" w:rsidRPr="00166A30">
        <w:t xml:space="preserve"> </w:t>
      </w:r>
      <w:r w:rsidR="00B07F1E" w:rsidRPr="00166A30">
        <w:rPr>
          <w:color w:val="000000"/>
          <w:sz w:val="28"/>
          <w:szCs w:val="28"/>
        </w:rPr>
        <w:t>хозяйствую</w:t>
      </w:r>
      <w:r w:rsidR="00E41E63">
        <w:rPr>
          <w:color w:val="000000"/>
          <w:sz w:val="28"/>
          <w:szCs w:val="28"/>
        </w:rPr>
        <w:t>щих субъектов и своевременного принятия управленческих решений.</w:t>
      </w:r>
    </w:p>
    <w:p w:rsidR="007F62F9" w:rsidRDefault="007D4E76" w:rsidP="00B07F1E">
      <w:pPr>
        <w:ind w:firstLine="709"/>
        <w:jc w:val="both"/>
        <w:rPr>
          <w:color w:val="000000"/>
          <w:sz w:val="28"/>
          <w:szCs w:val="28"/>
        </w:rPr>
      </w:pPr>
      <w:r w:rsidRPr="00166A30">
        <w:rPr>
          <w:color w:val="000000"/>
          <w:sz w:val="28"/>
          <w:szCs w:val="28"/>
        </w:rPr>
        <w:t xml:space="preserve">На данный момент </w:t>
      </w:r>
      <w:r w:rsidR="007F62F9" w:rsidRPr="00166A30">
        <w:rPr>
          <w:color w:val="000000"/>
          <w:sz w:val="28"/>
          <w:szCs w:val="28"/>
        </w:rPr>
        <w:t>в соответствии с постановлением администрации г</w:t>
      </w:r>
      <w:r w:rsidR="007F62F9" w:rsidRPr="00166A30">
        <w:rPr>
          <w:color w:val="000000"/>
          <w:sz w:val="28"/>
          <w:szCs w:val="28"/>
        </w:rPr>
        <w:t>о</w:t>
      </w:r>
      <w:r w:rsidR="007F62F9" w:rsidRPr="00166A30">
        <w:rPr>
          <w:color w:val="000000"/>
          <w:sz w:val="28"/>
          <w:szCs w:val="28"/>
        </w:rPr>
        <w:t>рода Пятигорска Ставропольс</w:t>
      </w:r>
      <w:r w:rsidRPr="00166A30">
        <w:rPr>
          <w:color w:val="000000"/>
          <w:sz w:val="28"/>
          <w:szCs w:val="28"/>
        </w:rPr>
        <w:t>к</w:t>
      </w:r>
      <w:r w:rsidR="007F62F9" w:rsidRPr="00166A30">
        <w:rPr>
          <w:color w:val="000000"/>
          <w:sz w:val="28"/>
          <w:szCs w:val="28"/>
        </w:rPr>
        <w:t>ого края</w:t>
      </w:r>
      <w:r w:rsidRPr="00166A30">
        <w:rPr>
          <w:color w:val="000000"/>
          <w:sz w:val="28"/>
          <w:szCs w:val="28"/>
        </w:rPr>
        <w:t xml:space="preserve"> от 25.10.2021 № 4141 проводится рео</w:t>
      </w:r>
      <w:r w:rsidRPr="00166A30">
        <w:rPr>
          <w:color w:val="000000"/>
          <w:sz w:val="28"/>
          <w:szCs w:val="28"/>
        </w:rPr>
        <w:t>р</w:t>
      </w:r>
      <w:r w:rsidRPr="00166A30">
        <w:rPr>
          <w:color w:val="000000"/>
          <w:sz w:val="28"/>
          <w:szCs w:val="28"/>
        </w:rPr>
        <w:t>ганизация МУП «Пятигорские инженерные сети», МУП «</w:t>
      </w:r>
      <w:proofErr w:type="spellStart"/>
      <w:r w:rsidRPr="00166A30">
        <w:rPr>
          <w:color w:val="000000"/>
          <w:sz w:val="28"/>
          <w:szCs w:val="28"/>
        </w:rPr>
        <w:t>Пятигорскпассаж</w:t>
      </w:r>
      <w:r w:rsidRPr="00166A30">
        <w:rPr>
          <w:color w:val="000000"/>
          <w:sz w:val="28"/>
          <w:szCs w:val="28"/>
        </w:rPr>
        <w:t>и</w:t>
      </w:r>
      <w:r w:rsidRPr="00166A30">
        <w:rPr>
          <w:color w:val="000000"/>
          <w:sz w:val="28"/>
          <w:szCs w:val="28"/>
        </w:rPr>
        <w:t>равтотранс</w:t>
      </w:r>
      <w:proofErr w:type="spellEnd"/>
      <w:r w:rsidRPr="00166A30">
        <w:rPr>
          <w:color w:val="000000"/>
          <w:sz w:val="28"/>
          <w:szCs w:val="28"/>
        </w:rPr>
        <w:t>», МУП «</w:t>
      </w:r>
      <w:proofErr w:type="spellStart"/>
      <w:r w:rsidRPr="00166A30">
        <w:rPr>
          <w:color w:val="000000"/>
          <w:sz w:val="28"/>
          <w:szCs w:val="28"/>
        </w:rPr>
        <w:t>Спецавтохозяйство</w:t>
      </w:r>
      <w:proofErr w:type="spellEnd"/>
      <w:r w:rsidRPr="00166A30">
        <w:rPr>
          <w:color w:val="000000"/>
          <w:sz w:val="28"/>
          <w:szCs w:val="28"/>
        </w:rPr>
        <w:t>» путем присоединения</w:t>
      </w:r>
      <w:r w:rsidRPr="00166A30">
        <w:t xml:space="preserve"> </w:t>
      </w:r>
      <w:r w:rsidRPr="00166A30">
        <w:rPr>
          <w:color w:val="000000"/>
          <w:sz w:val="28"/>
          <w:szCs w:val="28"/>
        </w:rPr>
        <w:t>МУП «Пятиго</w:t>
      </w:r>
      <w:r w:rsidRPr="00166A30">
        <w:rPr>
          <w:color w:val="000000"/>
          <w:sz w:val="28"/>
          <w:szCs w:val="28"/>
        </w:rPr>
        <w:t>р</w:t>
      </w:r>
      <w:r w:rsidRPr="00166A30">
        <w:rPr>
          <w:color w:val="000000"/>
          <w:sz w:val="28"/>
          <w:szCs w:val="28"/>
        </w:rPr>
        <w:t>ские инженерные сети», МУП «</w:t>
      </w:r>
      <w:proofErr w:type="spellStart"/>
      <w:r w:rsidRPr="00166A30">
        <w:rPr>
          <w:color w:val="000000"/>
          <w:sz w:val="28"/>
          <w:szCs w:val="28"/>
        </w:rPr>
        <w:t>Пятигорскпассажиравтотранс</w:t>
      </w:r>
      <w:proofErr w:type="spellEnd"/>
      <w:r w:rsidRPr="00166A30">
        <w:rPr>
          <w:color w:val="000000"/>
          <w:sz w:val="28"/>
          <w:szCs w:val="28"/>
        </w:rPr>
        <w:t>» к МУП «</w:t>
      </w:r>
      <w:proofErr w:type="spellStart"/>
      <w:r w:rsidRPr="00166A30">
        <w:rPr>
          <w:color w:val="000000"/>
          <w:sz w:val="28"/>
          <w:szCs w:val="28"/>
        </w:rPr>
        <w:t>Сп</w:t>
      </w:r>
      <w:r w:rsidRPr="00166A30">
        <w:rPr>
          <w:color w:val="000000"/>
          <w:sz w:val="28"/>
          <w:szCs w:val="28"/>
        </w:rPr>
        <w:t>е</w:t>
      </w:r>
      <w:r w:rsidRPr="00166A30">
        <w:rPr>
          <w:color w:val="000000"/>
          <w:sz w:val="28"/>
          <w:szCs w:val="28"/>
        </w:rPr>
        <w:t>цавтохозяйство</w:t>
      </w:r>
      <w:proofErr w:type="spellEnd"/>
      <w:r w:rsidRPr="00166A30">
        <w:rPr>
          <w:color w:val="000000"/>
          <w:sz w:val="28"/>
          <w:szCs w:val="28"/>
        </w:rPr>
        <w:t>». Целью деятельности после реорганизации  МУП «</w:t>
      </w:r>
      <w:proofErr w:type="spellStart"/>
      <w:r w:rsidRPr="00166A30">
        <w:rPr>
          <w:color w:val="000000"/>
          <w:sz w:val="28"/>
          <w:szCs w:val="28"/>
        </w:rPr>
        <w:t>Спецавт</w:t>
      </w:r>
      <w:r w:rsidRPr="00166A30">
        <w:rPr>
          <w:color w:val="000000"/>
          <w:sz w:val="28"/>
          <w:szCs w:val="28"/>
        </w:rPr>
        <w:t>о</w:t>
      </w:r>
      <w:r w:rsidRPr="00166A30">
        <w:rPr>
          <w:color w:val="000000"/>
          <w:sz w:val="28"/>
          <w:szCs w:val="28"/>
        </w:rPr>
        <w:t>хозяйство</w:t>
      </w:r>
      <w:proofErr w:type="spellEnd"/>
      <w:r w:rsidRPr="00166A30">
        <w:rPr>
          <w:color w:val="000000"/>
          <w:sz w:val="28"/>
          <w:szCs w:val="28"/>
        </w:rPr>
        <w:t>» будет являться обеспечение социальных обязательств перед насел</w:t>
      </w:r>
      <w:r w:rsidRPr="00166A30">
        <w:rPr>
          <w:color w:val="000000"/>
          <w:sz w:val="28"/>
          <w:szCs w:val="28"/>
        </w:rPr>
        <w:t>е</w:t>
      </w:r>
      <w:r w:rsidRPr="00166A30">
        <w:rPr>
          <w:color w:val="000000"/>
          <w:sz w:val="28"/>
          <w:szCs w:val="28"/>
        </w:rPr>
        <w:t>нием города-курорта Пятигорска.</w:t>
      </w:r>
    </w:p>
    <w:p w:rsidR="00166A30" w:rsidRPr="00166A30" w:rsidRDefault="00166A30" w:rsidP="00B07F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 данном направлении будет продолжена.</w:t>
      </w:r>
    </w:p>
    <w:p w:rsidR="007F62F9" w:rsidRPr="00166A30" w:rsidRDefault="007F62F9" w:rsidP="00B07F1E">
      <w:pPr>
        <w:ind w:firstLine="709"/>
        <w:jc w:val="both"/>
        <w:rPr>
          <w:color w:val="000000"/>
          <w:sz w:val="28"/>
          <w:szCs w:val="28"/>
        </w:rPr>
      </w:pPr>
    </w:p>
    <w:p w:rsidR="007F62F9" w:rsidRPr="00166A30" w:rsidRDefault="007F62F9" w:rsidP="00B07F1E">
      <w:pPr>
        <w:ind w:firstLine="709"/>
        <w:jc w:val="both"/>
        <w:rPr>
          <w:color w:val="000000"/>
          <w:sz w:val="28"/>
          <w:szCs w:val="28"/>
        </w:rPr>
      </w:pPr>
    </w:p>
    <w:p w:rsidR="007F62F9" w:rsidRPr="00166A30" w:rsidRDefault="007F62F9" w:rsidP="00B07F1E">
      <w:pPr>
        <w:ind w:firstLine="709"/>
        <w:jc w:val="both"/>
        <w:rPr>
          <w:color w:val="000000"/>
          <w:sz w:val="28"/>
          <w:szCs w:val="28"/>
        </w:rPr>
      </w:pPr>
    </w:p>
    <w:p w:rsidR="007F62F9" w:rsidRPr="00166A30" w:rsidRDefault="007F62F9" w:rsidP="00B07F1E">
      <w:pPr>
        <w:ind w:firstLine="709"/>
        <w:jc w:val="both"/>
        <w:rPr>
          <w:color w:val="000000"/>
          <w:sz w:val="28"/>
          <w:szCs w:val="28"/>
        </w:rPr>
      </w:pPr>
    </w:p>
    <w:p w:rsidR="007F62F9" w:rsidRPr="00166A30" w:rsidRDefault="007F62F9" w:rsidP="00B07F1E">
      <w:pPr>
        <w:ind w:firstLine="709"/>
        <w:jc w:val="both"/>
        <w:rPr>
          <w:color w:val="000000"/>
          <w:sz w:val="28"/>
          <w:szCs w:val="28"/>
        </w:rPr>
      </w:pPr>
    </w:p>
    <w:p w:rsidR="007F62F9" w:rsidRPr="00166A30" w:rsidRDefault="007F62F9" w:rsidP="00B07F1E">
      <w:pPr>
        <w:ind w:firstLine="709"/>
        <w:jc w:val="both"/>
        <w:rPr>
          <w:color w:val="000000"/>
          <w:sz w:val="28"/>
          <w:szCs w:val="28"/>
        </w:rPr>
      </w:pPr>
    </w:p>
    <w:sectPr w:rsidR="007F62F9" w:rsidRPr="00166A30" w:rsidSect="007154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0B"/>
    <w:rsid w:val="00000550"/>
    <w:rsid w:val="000332FA"/>
    <w:rsid w:val="00071DE0"/>
    <w:rsid w:val="0008771A"/>
    <w:rsid w:val="000B3B16"/>
    <w:rsid w:val="000B5B81"/>
    <w:rsid w:val="000D748E"/>
    <w:rsid w:val="000E65C6"/>
    <w:rsid w:val="00130A48"/>
    <w:rsid w:val="00137112"/>
    <w:rsid w:val="00166A30"/>
    <w:rsid w:val="001902B1"/>
    <w:rsid w:val="001E1CC9"/>
    <w:rsid w:val="002270E4"/>
    <w:rsid w:val="00252F02"/>
    <w:rsid w:val="0026000F"/>
    <w:rsid w:val="00260017"/>
    <w:rsid w:val="00295F32"/>
    <w:rsid w:val="002F69F8"/>
    <w:rsid w:val="00355CF8"/>
    <w:rsid w:val="00366CFF"/>
    <w:rsid w:val="003A3203"/>
    <w:rsid w:val="003D30BD"/>
    <w:rsid w:val="0040106A"/>
    <w:rsid w:val="00444AD8"/>
    <w:rsid w:val="004606B9"/>
    <w:rsid w:val="00461E8E"/>
    <w:rsid w:val="004874D9"/>
    <w:rsid w:val="004E6FCE"/>
    <w:rsid w:val="004F25CC"/>
    <w:rsid w:val="00536531"/>
    <w:rsid w:val="005828ED"/>
    <w:rsid w:val="00591597"/>
    <w:rsid w:val="005B14C7"/>
    <w:rsid w:val="005F2ED3"/>
    <w:rsid w:val="00611950"/>
    <w:rsid w:val="00621FC1"/>
    <w:rsid w:val="00634641"/>
    <w:rsid w:val="00642C04"/>
    <w:rsid w:val="006637E5"/>
    <w:rsid w:val="0071548E"/>
    <w:rsid w:val="00735DF5"/>
    <w:rsid w:val="00754BEC"/>
    <w:rsid w:val="0077110E"/>
    <w:rsid w:val="00786C94"/>
    <w:rsid w:val="00791F8E"/>
    <w:rsid w:val="007D350C"/>
    <w:rsid w:val="007D4E76"/>
    <w:rsid w:val="007F62F9"/>
    <w:rsid w:val="00811281"/>
    <w:rsid w:val="00827C51"/>
    <w:rsid w:val="00833DFB"/>
    <w:rsid w:val="00873C1E"/>
    <w:rsid w:val="00873F1F"/>
    <w:rsid w:val="0087716E"/>
    <w:rsid w:val="008909F6"/>
    <w:rsid w:val="008A36B3"/>
    <w:rsid w:val="008B4AFF"/>
    <w:rsid w:val="008F4D1B"/>
    <w:rsid w:val="00907441"/>
    <w:rsid w:val="00940CE1"/>
    <w:rsid w:val="00941192"/>
    <w:rsid w:val="009649AE"/>
    <w:rsid w:val="00972C5E"/>
    <w:rsid w:val="00983DF7"/>
    <w:rsid w:val="00984F1E"/>
    <w:rsid w:val="009924C3"/>
    <w:rsid w:val="009B5FA7"/>
    <w:rsid w:val="009B61C6"/>
    <w:rsid w:val="009F58E7"/>
    <w:rsid w:val="009F6EEE"/>
    <w:rsid w:val="00A0746C"/>
    <w:rsid w:val="00A271AD"/>
    <w:rsid w:val="00A724FA"/>
    <w:rsid w:val="00AA48BF"/>
    <w:rsid w:val="00AC69DE"/>
    <w:rsid w:val="00B01CE5"/>
    <w:rsid w:val="00B07F1E"/>
    <w:rsid w:val="00B4392C"/>
    <w:rsid w:val="00B75A59"/>
    <w:rsid w:val="00B85BF5"/>
    <w:rsid w:val="00BC51EF"/>
    <w:rsid w:val="00C2022B"/>
    <w:rsid w:val="00C83AC3"/>
    <w:rsid w:val="00C872E1"/>
    <w:rsid w:val="00CA559B"/>
    <w:rsid w:val="00CE3BFC"/>
    <w:rsid w:val="00D07470"/>
    <w:rsid w:val="00D13C75"/>
    <w:rsid w:val="00D40A9F"/>
    <w:rsid w:val="00D629C8"/>
    <w:rsid w:val="00D770CF"/>
    <w:rsid w:val="00DA609C"/>
    <w:rsid w:val="00DF760B"/>
    <w:rsid w:val="00E014DD"/>
    <w:rsid w:val="00E30A1C"/>
    <w:rsid w:val="00E33D8F"/>
    <w:rsid w:val="00E359F7"/>
    <w:rsid w:val="00E41B4E"/>
    <w:rsid w:val="00E41E63"/>
    <w:rsid w:val="00E51A12"/>
    <w:rsid w:val="00E630DB"/>
    <w:rsid w:val="00ED1226"/>
    <w:rsid w:val="00F02008"/>
    <w:rsid w:val="00F15ADB"/>
    <w:rsid w:val="00F24EF9"/>
    <w:rsid w:val="00F353D3"/>
    <w:rsid w:val="00F973F3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uiPriority w:val="99"/>
    <w:rsid w:val="00DF760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AA48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2C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C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uiPriority w:val="99"/>
    <w:rsid w:val="00DF760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AA48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2C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C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DDC4D-7632-48EA-97FB-39069B24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2022-02-01T06:46:00Z</cp:lastPrinted>
  <dcterms:created xsi:type="dcterms:W3CDTF">2020-02-10T16:03:00Z</dcterms:created>
  <dcterms:modified xsi:type="dcterms:W3CDTF">2022-02-01T07:01:00Z</dcterms:modified>
</cp:coreProperties>
</file>