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3A5209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0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3A5209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3A5209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C" w:rsidRPr="003A5209" w:rsidRDefault="00A968DC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3A5209" w:rsidRDefault="00A86B3D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09">
        <w:rPr>
          <w:rFonts w:ascii="Times New Roman" w:hAnsi="Times New Roman" w:cs="Times New Roman"/>
          <w:b/>
          <w:sz w:val="28"/>
          <w:szCs w:val="28"/>
        </w:rPr>
        <w:t>14 января 2022</w:t>
      </w:r>
      <w:r w:rsidR="00C82BE6" w:rsidRPr="003A5209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3A5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3A520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3A5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3A52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3A5209">
        <w:rPr>
          <w:rFonts w:ascii="Times New Roman" w:hAnsi="Times New Roman" w:cs="Times New Roman"/>
          <w:b/>
          <w:sz w:val="28"/>
          <w:szCs w:val="28"/>
        </w:rPr>
        <w:t>№</w:t>
      </w:r>
      <w:r w:rsidRPr="003A5209">
        <w:rPr>
          <w:rFonts w:ascii="Times New Roman" w:hAnsi="Times New Roman" w:cs="Times New Roman"/>
          <w:b/>
          <w:sz w:val="28"/>
          <w:szCs w:val="28"/>
        </w:rPr>
        <w:t>15</w:t>
      </w:r>
    </w:p>
    <w:p w:rsidR="00F61344" w:rsidRPr="003A5209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09">
        <w:t xml:space="preserve"> </w:t>
      </w:r>
      <w:r w:rsidRPr="003A5209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3A5209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3A5209" w:rsidTr="00730191">
        <w:tc>
          <w:tcPr>
            <w:tcW w:w="3936" w:type="dxa"/>
          </w:tcPr>
          <w:p w:rsidR="00F61344" w:rsidRPr="003A5209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3A5209" w:rsidRDefault="003E7AA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</w:t>
            </w:r>
            <w:r w:rsidR="00537D0B" w:rsidRPr="003A5209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3A5209" w:rsidTr="00730191">
        <w:tc>
          <w:tcPr>
            <w:tcW w:w="3936" w:type="dxa"/>
          </w:tcPr>
          <w:p w:rsidR="00DB7F29" w:rsidRPr="003A5209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3A5209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3A5209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3A5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3A5209" w:rsidTr="00730191">
        <w:tc>
          <w:tcPr>
            <w:tcW w:w="3936" w:type="dxa"/>
          </w:tcPr>
          <w:p w:rsidR="009C33A8" w:rsidRPr="003A5209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3A5209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3A5209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3A5209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3A5209" w:rsidRDefault="00724D70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AA" w:rsidRPr="003A520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3A5209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3A5209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3A5209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3A5209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3A520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3A52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24D70" w:rsidRPr="003A520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61824" w:rsidRPr="003A520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3A5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3A5209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3A5209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приглашенные лица                       2 человека</w:t>
      </w:r>
    </w:p>
    <w:p w:rsidR="00137099" w:rsidRPr="003A5209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3A5209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3A5209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3A5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3A5209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3A5209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3A5209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3A5209" w:rsidRDefault="005D4F4F" w:rsidP="00E601FB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3A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01FB" w:rsidRPr="003A5209">
        <w:rPr>
          <w:rFonts w:ascii="Times New Roman" w:eastAsia="Times New Roman" w:hAnsi="Times New Roman" w:cs="Times New Roman"/>
          <w:sz w:val="28"/>
          <w:szCs w:val="28"/>
        </w:rPr>
        <w:t>О методических рекомендациях по формированию сведений, включаемых в реестр по результатам проведения мониторинга деятельности хозяйству</w:t>
      </w:r>
      <w:r w:rsidR="00E601FB" w:rsidRPr="003A52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601FB" w:rsidRPr="003A5209">
        <w:rPr>
          <w:rFonts w:ascii="Times New Roman" w:eastAsia="Times New Roman" w:hAnsi="Times New Roman" w:cs="Times New Roman"/>
          <w:sz w:val="28"/>
          <w:szCs w:val="28"/>
        </w:rPr>
        <w:t>щих субъектов доля участия Ставропольского края или муниципального о</w:t>
      </w:r>
      <w:r w:rsidR="00E601FB" w:rsidRPr="003A520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601FB" w:rsidRPr="003A5209">
        <w:rPr>
          <w:rFonts w:ascii="Times New Roman" w:eastAsia="Times New Roman" w:hAnsi="Times New Roman" w:cs="Times New Roman"/>
          <w:sz w:val="28"/>
          <w:szCs w:val="28"/>
        </w:rPr>
        <w:t>разования в которых составляет 50 и более процентов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3A5209" w:rsidTr="005A0A77">
        <w:tc>
          <w:tcPr>
            <w:tcW w:w="3921" w:type="dxa"/>
          </w:tcPr>
          <w:p w:rsidR="00045717" w:rsidRPr="003A5209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3A5209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3A5209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E601FB" w:rsidP="00E601FB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Виталий Павлович</w:t>
            </w:r>
            <w:r w:rsidR="00410E1A"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="00410E1A"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развития администрации города Пятигорска</w:t>
            </w:r>
            <w:proofErr w:type="gramEnd"/>
            <w:r w:rsidR="00410E1A"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45717" w:rsidRPr="003A5209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02D4" w:rsidRPr="003A5209" w:rsidRDefault="00C202D4" w:rsidP="005D4F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2319" w:rsidRPr="003A5209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3A5209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D7102A" w:rsidRPr="003A5209" w:rsidRDefault="00E601FB" w:rsidP="00D00C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Белов В.П.</w:t>
      </w:r>
      <w:r w:rsidR="00C202D4" w:rsidRPr="003A52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3A520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D00CB8" w:rsidRPr="003A5209">
        <w:rPr>
          <w:rFonts w:ascii="Times New Roman" w:eastAsia="Times New Roman" w:hAnsi="Times New Roman" w:cs="Times New Roman"/>
          <w:sz w:val="28"/>
          <w:szCs w:val="28"/>
        </w:rPr>
        <w:t>ознакомил  с целями и задачами методических рекомендаций  по формированию сведений, включаемых в реестр по результатам провед</w:t>
      </w:r>
      <w:r w:rsidR="00D00CB8" w:rsidRPr="003A52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CB8" w:rsidRPr="003A5209">
        <w:rPr>
          <w:rFonts w:ascii="Times New Roman" w:eastAsia="Times New Roman" w:hAnsi="Times New Roman" w:cs="Times New Roman"/>
          <w:sz w:val="28"/>
          <w:szCs w:val="28"/>
        </w:rPr>
        <w:t>ния мониторинга деятельности хозяйствующих субъектов доля участия Ставропольского края или муниципального образования в которых составл</w:t>
      </w:r>
      <w:r w:rsidR="00D00CB8" w:rsidRPr="003A520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0CB8" w:rsidRPr="003A5209">
        <w:rPr>
          <w:rFonts w:ascii="Times New Roman" w:eastAsia="Times New Roman" w:hAnsi="Times New Roman" w:cs="Times New Roman"/>
          <w:sz w:val="28"/>
          <w:szCs w:val="28"/>
        </w:rPr>
        <w:t>ет 50 и более процентов</w:t>
      </w:r>
      <w:r w:rsidR="00D7102A" w:rsidRPr="003A5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DC" w:rsidRDefault="00425507" w:rsidP="0042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09">
        <w:rPr>
          <w:rFonts w:ascii="Times New Roman" w:hAnsi="Times New Roman" w:cs="Times New Roman"/>
          <w:sz w:val="28"/>
          <w:szCs w:val="28"/>
        </w:rPr>
        <w:tab/>
      </w:r>
    </w:p>
    <w:p w:rsidR="00A968DC" w:rsidRDefault="00A968DC" w:rsidP="0042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507" w:rsidRPr="003A5209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E5A73" w:rsidRPr="003A5209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5A73" w:rsidRPr="003A520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AC4E4E" w:rsidRPr="003A5209" w:rsidRDefault="00410E1A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09">
        <w:rPr>
          <w:b/>
          <w:sz w:val="28"/>
          <w:szCs w:val="28"/>
        </w:rPr>
        <w:tab/>
      </w:r>
      <w:r w:rsidRPr="003A5209">
        <w:rPr>
          <w:rFonts w:ascii="Times New Roman" w:hAnsi="Times New Roman" w:cs="Times New Roman"/>
          <w:sz w:val="28"/>
          <w:szCs w:val="28"/>
        </w:rPr>
        <w:t>2. Всем структурным подразделениям администрации города Пятиго</w:t>
      </w:r>
      <w:r w:rsidRPr="003A5209">
        <w:rPr>
          <w:rFonts w:ascii="Times New Roman" w:hAnsi="Times New Roman" w:cs="Times New Roman"/>
          <w:sz w:val="28"/>
          <w:szCs w:val="28"/>
        </w:rPr>
        <w:t>р</w:t>
      </w:r>
      <w:r w:rsidR="00AC4E4E" w:rsidRPr="003A5209">
        <w:rPr>
          <w:rFonts w:ascii="Times New Roman" w:hAnsi="Times New Roman" w:cs="Times New Roman"/>
          <w:sz w:val="28"/>
          <w:szCs w:val="28"/>
        </w:rPr>
        <w:t>ска:</w:t>
      </w:r>
    </w:p>
    <w:p w:rsidR="00AC4E4E" w:rsidRPr="003A5209" w:rsidRDefault="00AC4E4E" w:rsidP="00AC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209">
        <w:rPr>
          <w:rFonts w:ascii="Times New Roman" w:hAnsi="Times New Roman" w:cs="Times New Roman"/>
          <w:sz w:val="28"/>
          <w:szCs w:val="28"/>
        </w:rPr>
        <w:t xml:space="preserve">- </w:t>
      </w:r>
      <w:r w:rsidR="006B3EA0" w:rsidRPr="003A5209">
        <w:rPr>
          <w:rFonts w:ascii="Times New Roman" w:hAnsi="Times New Roman" w:cs="Times New Roman"/>
          <w:sz w:val="28"/>
          <w:szCs w:val="28"/>
        </w:rPr>
        <w:t xml:space="preserve">довести методические рекомендации </w:t>
      </w:r>
      <w:r w:rsidRPr="003A5209">
        <w:rPr>
          <w:rFonts w:ascii="Times New Roman" w:hAnsi="Times New Roman" w:cs="Times New Roman"/>
          <w:sz w:val="28"/>
          <w:szCs w:val="28"/>
        </w:rPr>
        <w:t>для ознакомления до отве</w:t>
      </w:r>
      <w:r w:rsidRPr="003A5209">
        <w:rPr>
          <w:rFonts w:ascii="Times New Roman" w:hAnsi="Times New Roman" w:cs="Times New Roman"/>
          <w:sz w:val="28"/>
          <w:szCs w:val="28"/>
        </w:rPr>
        <w:t>т</w:t>
      </w:r>
      <w:r w:rsidR="003A5209" w:rsidRPr="003A5209">
        <w:rPr>
          <w:rFonts w:ascii="Times New Roman" w:hAnsi="Times New Roman" w:cs="Times New Roman"/>
          <w:sz w:val="28"/>
          <w:szCs w:val="28"/>
        </w:rPr>
        <w:t>ственных исполнителей</w:t>
      </w:r>
      <w:r w:rsidRPr="003A5209">
        <w:rPr>
          <w:rFonts w:ascii="Times New Roman" w:hAnsi="Times New Roman" w:cs="Times New Roman"/>
          <w:sz w:val="28"/>
          <w:szCs w:val="28"/>
        </w:rPr>
        <w:t xml:space="preserve"> </w:t>
      </w:r>
      <w:r w:rsidR="006B3EA0" w:rsidRPr="003A5209">
        <w:rPr>
          <w:rFonts w:ascii="Times New Roman" w:hAnsi="Times New Roman" w:cs="Times New Roman"/>
          <w:sz w:val="28"/>
          <w:szCs w:val="28"/>
        </w:rPr>
        <w:t>подведомственных ор</w:t>
      </w:r>
      <w:r w:rsidR="003A5209" w:rsidRPr="003A5209">
        <w:rPr>
          <w:rFonts w:ascii="Times New Roman" w:hAnsi="Times New Roman" w:cs="Times New Roman"/>
          <w:sz w:val="28"/>
          <w:szCs w:val="28"/>
        </w:rPr>
        <w:t>ганизаций</w:t>
      </w:r>
      <w:r w:rsidR="006B3EA0" w:rsidRPr="003A5209">
        <w:rPr>
          <w:rFonts w:ascii="Times New Roman" w:hAnsi="Times New Roman" w:cs="Times New Roman"/>
          <w:sz w:val="28"/>
          <w:szCs w:val="28"/>
        </w:rPr>
        <w:t xml:space="preserve"> (автономных, бю</w:t>
      </w:r>
      <w:r w:rsidR="006B3EA0" w:rsidRPr="003A5209">
        <w:rPr>
          <w:rFonts w:ascii="Times New Roman" w:hAnsi="Times New Roman" w:cs="Times New Roman"/>
          <w:sz w:val="28"/>
          <w:szCs w:val="28"/>
        </w:rPr>
        <w:t>д</w:t>
      </w:r>
      <w:r w:rsidR="006B3EA0" w:rsidRPr="003A5209">
        <w:rPr>
          <w:rFonts w:ascii="Times New Roman" w:hAnsi="Times New Roman" w:cs="Times New Roman"/>
          <w:sz w:val="28"/>
          <w:szCs w:val="28"/>
        </w:rPr>
        <w:t>жетных, казенных</w:t>
      </w:r>
      <w:r w:rsidRPr="003A5209">
        <w:rPr>
          <w:rFonts w:ascii="Times New Roman" w:hAnsi="Times New Roman" w:cs="Times New Roman"/>
          <w:sz w:val="28"/>
          <w:szCs w:val="28"/>
        </w:rPr>
        <w:t>),</w:t>
      </w:r>
      <w:r w:rsidR="003E5A73" w:rsidRPr="003A5209">
        <w:rPr>
          <w:rFonts w:ascii="Times New Roman" w:hAnsi="Times New Roman" w:cs="Times New Roman"/>
          <w:sz w:val="28"/>
          <w:szCs w:val="28"/>
        </w:rPr>
        <w:t xml:space="preserve"> учредителями </w:t>
      </w:r>
      <w:r w:rsidRPr="003A5209">
        <w:rPr>
          <w:rFonts w:ascii="Times New Roman" w:hAnsi="Times New Roman" w:cs="Times New Roman"/>
          <w:sz w:val="28"/>
          <w:szCs w:val="28"/>
        </w:rPr>
        <w:t>которых они являются;</w:t>
      </w:r>
    </w:p>
    <w:p w:rsidR="00AC4E4E" w:rsidRPr="003A5209" w:rsidRDefault="00AC4E4E" w:rsidP="00AC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209">
        <w:rPr>
          <w:rFonts w:ascii="Times New Roman" w:hAnsi="Times New Roman" w:cs="Times New Roman"/>
          <w:sz w:val="28"/>
          <w:szCs w:val="28"/>
        </w:rPr>
        <w:t xml:space="preserve">- в срок до 24.01.2022 года </w:t>
      </w:r>
      <w:r w:rsidR="00FE611C" w:rsidRPr="003A5209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595438" w:rsidRPr="003A5209">
        <w:rPr>
          <w:rFonts w:ascii="Times New Roman" w:hAnsi="Times New Roman" w:cs="Times New Roman"/>
          <w:sz w:val="28"/>
          <w:szCs w:val="28"/>
        </w:rPr>
        <w:t xml:space="preserve">по всем подведомственным учреждениям </w:t>
      </w:r>
      <w:r w:rsidR="00FE611C" w:rsidRPr="003A5209">
        <w:rPr>
          <w:rFonts w:ascii="Times New Roman" w:hAnsi="Times New Roman" w:cs="Times New Roman"/>
          <w:sz w:val="28"/>
          <w:szCs w:val="28"/>
        </w:rPr>
        <w:t>сведения,  включаемые  в реестр</w:t>
      </w:r>
      <w:r w:rsidR="00595438" w:rsidRPr="003A5209">
        <w:rPr>
          <w:rFonts w:ascii="Times New Roman" w:hAnsi="Times New Roman" w:cs="Times New Roman"/>
          <w:sz w:val="28"/>
          <w:szCs w:val="28"/>
        </w:rPr>
        <w:t xml:space="preserve">, </w:t>
      </w:r>
      <w:r w:rsidR="00FE611C" w:rsidRPr="003A5209">
        <w:rPr>
          <w:rFonts w:ascii="Times New Roman" w:hAnsi="Times New Roman" w:cs="Times New Roman"/>
          <w:sz w:val="28"/>
          <w:szCs w:val="28"/>
        </w:rPr>
        <w:t>внесенные в таблицу</w:t>
      </w:r>
      <w:r w:rsidR="00595438" w:rsidRPr="003A5209">
        <w:rPr>
          <w:rFonts w:ascii="Times New Roman" w:hAnsi="Times New Roman" w:cs="Times New Roman"/>
          <w:sz w:val="28"/>
          <w:szCs w:val="28"/>
        </w:rPr>
        <w:t xml:space="preserve"> </w:t>
      </w:r>
      <w:r w:rsidR="00FE611C" w:rsidRPr="003A5209">
        <w:rPr>
          <w:rFonts w:ascii="Times New Roman" w:hAnsi="Times New Roman" w:cs="Times New Roman"/>
          <w:sz w:val="28"/>
          <w:szCs w:val="28"/>
        </w:rPr>
        <w:t xml:space="preserve"> </w:t>
      </w:r>
      <w:r w:rsidR="00595438" w:rsidRPr="003A520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95438" w:rsidRPr="003A5209">
        <w:rPr>
          <w:rFonts w:ascii="Times New Roman" w:hAnsi="Times New Roman" w:cs="Times New Roman"/>
          <w:sz w:val="28"/>
          <w:szCs w:val="28"/>
        </w:rPr>
        <w:t xml:space="preserve"> файла  «Реестр </w:t>
      </w:r>
      <w:proofErr w:type="spellStart"/>
      <w:r w:rsidR="00595438" w:rsidRPr="003A5209">
        <w:rPr>
          <w:rFonts w:ascii="Times New Roman" w:hAnsi="Times New Roman" w:cs="Times New Roman"/>
          <w:sz w:val="28"/>
          <w:szCs w:val="28"/>
        </w:rPr>
        <w:t>хозсубъектов</w:t>
      </w:r>
      <w:proofErr w:type="spellEnd"/>
      <w:r w:rsidR="00595438" w:rsidRPr="003A5209">
        <w:rPr>
          <w:rFonts w:ascii="Times New Roman" w:hAnsi="Times New Roman" w:cs="Times New Roman"/>
          <w:sz w:val="28"/>
          <w:szCs w:val="28"/>
        </w:rPr>
        <w:t>».</w:t>
      </w:r>
    </w:p>
    <w:p w:rsidR="002747BD" w:rsidRPr="003A5209" w:rsidRDefault="00595438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09">
        <w:rPr>
          <w:rFonts w:ascii="Times New Roman" w:hAnsi="Times New Roman" w:cs="Times New Roman"/>
          <w:sz w:val="28"/>
          <w:szCs w:val="28"/>
        </w:rPr>
        <w:tab/>
        <w:t>3. Отделу статистики Управления  экономического развития</w:t>
      </w:r>
      <w:r w:rsidR="002747BD" w:rsidRPr="003A5209">
        <w:rPr>
          <w:rFonts w:ascii="Times New Roman" w:hAnsi="Times New Roman" w:cs="Times New Roman"/>
          <w:sz w:val="28"/>
          <w:szCs w:val="28"/>
        </w:rPr>
        <w:t>:</w:t>
      </w:r>
    </w:p>
    <w:p w:rsidR="00AC4E4E" w:rsidRPr="003A5209" w:rsidRDefault="002747BD" w:rsidP="00274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5209">
        <w:rPr>
          <w:rFonts w:ascii="Times New Roman" w:hAnsi="Times New Roman" w:cs="Times New Roman"/>
          <w:sz w:val="28"/>
          <w:szCs w:val="28"/>
        </w:rPr>
        <w:t>-</w:t>
      </w:r>
      <w:r w:rsidR="00595438" w:rsidRPr="003A5209">
        <w:rPr>
          <w:rFonts w:ascii="Times New Roman" w:hAnsi="Times New Roman" w:cs="Times New Roman"/>
          <w:sz w:val="28"/>
          <w:szCs w:val="28"/>
        </w:rPr>
        <w:t xml:space="preserve">  собрать информацию по всем 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хозяйственным обществам, доля уч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стия Ставропольского края или муниципального образования в которых с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ставляет 50 и более процентов, созданным в организационно-правовой форме акционерного общества или общества с ограниченной ответственностью, а также унитарным предприятиям и частным предприятиям аналогичной де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тельности для включения в мониторинг  в части анализа   в сопоставлении осуществляемой ими деятельности;</w:t>
      </w:r>
      <w:proofErr w:type="gramEnd"/>
    </w:p>
    <w:p w:rsidR="00410E1A" w:rsidRPr="003A5209" w:rsidRDefault="002747BD" w:rsidP="0027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 xml:space="preserve">- подготовить аналитическую справку по результатам мониторинга в формате </w:t>
      </w:r>
      <w:r w:rsidRPr="003A5209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E1A" w:rsidRPr="00724D70" w:rsidRDefault="002747BD" w:rsidP="00410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- заполненную</w:t>
      </w:r>
      <w:r w:rsidR="00410E1A" w:rsidRPr="003A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сводную таблицу</w:t>
      </w:r>
      <w:r w:rsidR="00410E1A" w:rsidRPr="003A520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D2687" w:rsidRPr="003A5209">
        <w:rPr>
          <w:rFonts w:ascii="Times New Roman" w:eastAsia="Times New Roman" w:hAnsi="Times New Roman" w:cs="Times New Roman"/>
          <w:sz w:val="28"/>
          <w:szCs w:val="28"/>
        </w:rPr>
        <w:t xml:space="preserve">проведенный </w:t>
      </w:r>
      <w:r w:rsidR="00410E1A" w:rsidRPr="003A5209">
        <w:rPr>
          <w:rFonts w:ascii="Times New Roman" w:eastAsia="Times New Roman" w:hAnsi="Times New Roman" w:cs="Times New Roman"/>
          <w:sz w:val="28"/>
          <w:szCs w:val="28"/>
        </w:rPr>
        <w:t>анализ итогов опроса в сравнении с прошлым годом направить в министерство экономич</w:t>
      </w:r>
      <w:r w:rsidR="00410E1A" w:rsidRPr="003A52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0E1A" w:rsidRPr="003A5209">
        <w:rPr>
          <w:rFonts w:ascii="Times New Roman" w:eastAsia="Times New Roman" w:hAnsi="Times New Roman" w:cs="Times New Roman"/>
          <w:sz w:val="28"/>
          <w:szCs w:val="28"/>
        </w:rPr>
        <w:t>ского развития Ст</w:t>
      </w:r>
      <w:r w:rsidR="005176D6" w:rsidRPr="003A5209">
        <w:rPr>
          <w:rFonts w:ascii="Times New Roman" w:eastAsia="Times New Roman" w:hAnsi="Times New Roman" w:cs="Times New Roman"/>
          <w:sz w:val="28"/>
          <w:szCs w:val="28"/>
        </w:rPr>
        <w:t xml:space="preserve">авропольского края </w:t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в срок до 01.02. 2022</w:t>
      </w:r>
      <w:r w:rsidR="00410E1A" w:rsidRPr="003A520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2319" w:rsidRDefault="00410E1A" w:rsidP="004322F5">
      <w:pPr>
        <w:pStyle w:val="a4"/>
        <w:ind w:left="0" w:firstLine="705"/>
        <w:jc w:val="both"/>
        <w:rPr>
          <w:sz w:val="28"/>
          <w:szCs w:val="28"/>
        </w:rPr>
      </w:pPr>
      <w:r w:rsidRPr="00724D70">
        <w:rPr>
          <w:b/>
          <w:sz w:val="28"/>
          <w:szCs w:val="28"/>
        </w:rPr>
        <w:tab/>
      </w:r>
      <w:r w:rsidRPr="00724D70">
        <w:rPr>
          <w:sz w:val="28"/>
          <w:szCs w:val="28"/>
        </w:rPr>
        <w:t xml:space="preserve"> </w:t>
      </w:r>
    </w:p>
    <w:p w:rsidR="00A968DC" w:rsidRPr="00724D70" w:rsidRDefault="00A968DC" w:rsidP="004322F5">
      <w:pPr>
        <w:pStyle w:val="a4"/>
        <w:ind w:left="0" w:firstLine="705"/>
        <w:jc w:val="both"/>
        <w:rPr>
          <w:sz w:val="28"/>
          <w:szCs w:val="28"/>
        </w:rPr>
      </w:pP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A968DC" w:rsidRPr="00724D70" w:rsidRDefault="00A968DC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ска, з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712F4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08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имущественных отношений администрации города Пят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rPr>
          <w:trHeight w:val="826"/>
        </w:trPr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торговли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DD70FA" w:rsidRPr="00724D70" w:rsidRDefault="00ED081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управления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Кузьминова Марина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Пятигорска»;</w:t>
            </w: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44D09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ачальник МКУ «Информационно-аналитический центр»;</w:t>
            </w:r>
          </w:p>
        </w:tc>
      </w:tr>
      <w:tr w:rsidR="00712F40" w:rsidRPr="00724D70" w:rsidTr="00724D70">
        <w:tc>
          <w:tcPr>
            <w:tcW w:w="4111" w:type="dxa"/>
          </w:tcPr>
          <w:p w:rsidR="00712F40" w:rsidRPr="00724D70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0" w:rsidRPr="00724D70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712F40" w:rsidRPr="00724D70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712F40" w:rsidRPr="00724D70" w:rsidRDefault="00712F4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0" w:rsidRPr="00724D70" w:rsidRDefault="00712F40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"Комитет по физической культуре и спорту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Пятигорска";</w:t>
            </w:r>
          </w:p>
          <w:p w:rsidR="00712F40" w:rsidRPr="00724D70" w:rsidRDefault="00712F40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DD70FA" w:rsidRPr="00724D70" w:rsidRDefault="00724D7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0814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адресных программ муниципального учреждения «Управл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rPr>
          <w:trHeight w:val="886"/>
        </w:trPr>
        <w:tc>
          <w:tcPr>
            <w:tcW w:w="4111" w:type="dxa"/>
          </w:tcPr>
          <w:p w:rsidR="00F855E4" w:rsidRDefault="00F855E4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F855E4" w:rsidRDefault="00F855E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D70FA" w:rsidRPr="00724D70" w:rsidRDefault="00F855E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муниципальной службы и делопроизводства муниципал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  <w:r w:rsidR="00053A03"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3A03" w:rsidRPr="00724D70" w:rsidTr="00724D70">
        <w:trPr>
          <w:trHeight w:val="886"/>
        </w:trPr>
        <w:tc>
          <w:tcPr>
            <w:tcW w:w="4111" w:type="dxa"/>
          </w:tcPr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053A03" w:rsidRPr="00724D70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724D70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E2" w:rsidRPr="00724D70" w:rsidTr="00724D70">
        <w:trPr>
          <w:trHeight w:val="886"/>
        </w:trPr>
        <w:tc>
          <w:tcPr>
            <w:tcW w:w="4111" w:type="dxa"/>
          </w:tcPr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1F7DE2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D09" w:rsidRPr="00724D70" w:rsidRDefault="00D44D0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09" w:rsidRPr="00DD70FA" w:rsidTr="00724D70">
        <w:trPr>
          <w:trHeight w:val="886"/>
        </w:trPr>
        <w:tc>
          <w:tcPr>
            <w:tcW w:w="4111" w:type="dxa"/>
          </w:tcPr>
          <w:p w:rsidR="00D44D09" w:rsidRPr="00724D70" w:rsidRDefault="00D44D09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4D09" w:rsidRPr="00724D70" w:rsidRDefault="00D44D09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Васильевна</w:t>
            </w:r>
          </w:p>
        </w:tc>
        <w:tc>
          <w:tcPr>
            <w:tcW w:w="5351" w:type="dxa"/>
          </w:tcPr>
          <w:p w:rsidR="00D44D09" w:rsidRPr="00053A03" w:rsidRDefault="00D44D0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3A03" w:rsidRPr="00DD70FA" w:rsidTr="00724D70">
        <w:trPr>
          <w:trHeight w:val="886"/>
        </w:trPr>
        <w:tc>
          <w:tcPr>
            <w:tcW w:w="4111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2322"/>
            </w:tblGrid>
            <w:tr w:rsidR="00D44D09" w:rsidRPr="00074AE4" w:rsidTr="00F447CD">
              <w:tc>
                <w:tcPr>
                  <w:tcW w:w="3794" w:type="dxa"/>
                </w:tcPr>
                <w:p w:rsidR="00D44D09" w:rsidRDefault="00D44D09" w:rsidP="00F447C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6" w:type="dxa"/>
                </w:tcPr>
                <w:p w:rsidR="00D44D09" w:rsidRDefault="00D44D09" w:rsidP="00F447C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4D09" w:rsidRPr="00074AE4" w:rsidRDefault="00D44D09" w:rsidP="00D44D0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A03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DD70FA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47BD"/>
    <w:rsid w:val="00275688"/>
    <w:rsid w:val="00281FAA"/>
    <w:rsid w:val="00283474"/>
    <w:rsid w:val="00283CC4"/>
    <w:rsid w:val="00287C0C"/>
    <w:rsid w:val="00297141"/>
    <w:rsid w:val="002A1485"/>
    <w:rsid w:val="002B1846"/>
    <w:rsid w:val="002B6245"/>
    <w:rsid w:val="002C3F9B"/>
    <w:rsid w:val="002C40F5"/>
    <w:rsid w:val="002C60B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A5209"/>
    <w:rsid w:val="003B179F"/>
    <w:rsid w:val="003D25D5"/>
    <w:rsid w:val="003D2687"/>
    <w:rsid w:val="003D5553"/>
    <w:rsid w:val="003E0767"/>
    <w:rsid w:val="003E1D7C"/>
    <w:rsid w:val="003E5A73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5438"/>
    <w:rsid w:val="005963E5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B3EA0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4CA0"/>
    <w:rsid w:val="00A37E13"/>
    <w:rsid w:val="00A45943"/>
    <w:rsid w:val="00A56BDE"/>
    <w:rsid w:val="00A617DF"/>
    <w:rsid w:val="00A63862"/>
    <w:rsid w:val="00A66C6C"/>
    <w:rsid w:val="00A67544"/>
    <w:rsid w:val="00A86B3D"/>
    <w:rsid w:val="00A86D6E"/>
    <w:rsid w:val="00A87E03"/>
    <w:rsid w:val="00A968DC"/>
    <w:rsid w:val="00AA184A"/>
    <w:rsid w:val="00AA5CC7"/>
    <w:rsid w:val="00AA7776"/>
    <w:rsid w:val="00AC4E4E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00CB8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102A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1FB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D0814"/>
    <w:rsid w:val="00ED379A"/>
    <w:rsid w:val="00ED5442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855E4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E611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B1A5-9149-4F89-970C-C49FDEF6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40</cp:revision>
  <cp:lastPrinted>2022-01-20T14:54:00Z</cp:lastPrinted>
  <dcterms:created xsi:type="dcterms:W3CDTF">2019-07-25T08:10:00Z</dcterms:created>
  <dcterms:modified xsi:type="dcterms:W3CDTF">2022-01-20T14:57:00Z</dcterms:modified>
</cp:coreProperties>
</file>