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533" w:rsidRDefault="00C25533" w:rsidP="00C25533">
      <w:pPr>
        <w:jc w:val="center"/>
        <w:rPr>
          <w:rFonts w:ascii="PT Astra Serif" w:hAnsi="PT Astra Serif"/>
        </w:rPr>
      </w:pPr>
      <w:r>
        <w:rPr>
          <w:rFonts w:ascii="PT Astra Serif" w:hAnsi="PT Astra Serif"/>
          <w:noProof/>
          <w:lang w:eastAsia="ru-RU"/>
        </w:rPr>
        <w:drawing>
          <wp:inline distT="0" distB="0" distL="0" distR="0">
            <wp:extent cx="836930" cy="793750"/>
            <wp:effectExtent l="0" t="0" r="127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793750"/>
                    </a:xfrm>
                    <a:prstGeom prst="rect">
                      <a:avLst/>
                    </a:prstGeom>
                    <a:noFill/>
                    <a:ln>
                      <a:noFill/>
                    </a:ln>
                  </pic:spPr>
                </pic:pic>
              </a:graphicData>
            </a:graphic>
          </wp:inline>
        </w:drawing>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ГЛАВНОЕ УПРАВЛЕНИЕ МИНЮСТА РОССИИ</w:t>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ПО СТАВРОПОЛЬСКОМУ КРАЮ</w:t>
      </w:r>
    </w:p>
    <w:p w:rsidR="00C25533" w:rsidRDefault="00C25533" w:rsidP="00C25533">
      <w:pPr>
        <w:spacing w:after="0" w:line="240" w:lineRule="auto"/>
        <w:jc w:val="center"/>
        <w:rPr>
          <w:rFonts w:ascii="PT Astra Serif" w:hAnsi="PT Astra Serif" w:cs="Times New Roman"/>
          <w:b/>
          <w:caps/>
          <w:sz w:val="27"/>
          <w:szCs w:val="27"/>
        </w:rPr>
      </w:pPr>
    </w:p>
    <w:p w:rsidR="00C25533" w:rsidRDefault="00C25533" w:rsidP="00C25533">
      <w:pPr>
        <w:spacing w:after="0" w:line="240" w:lineRule="auto"/>
        <w:jc w:val="center"/>
        <w:rPr>
          <w:rFonts w:ascii="PT Astra Serif" w:hAnsi="PT Astra Serif" w:cs="Times New Roman"/>
          <w:b/>
          <w:caps/>
          <w:sz w:val="27"/>
          <w:szCs w:val="27"/>
        </w:rPr>
      </w:pPr>
      <w:r>
        <w:rPr>
          <w:rFonts w:ascii="PT Astra Serif" w:hAnsi="PT Astra Serif" w:cs="Times New Roman"/>
          <w:b/>
          <w:caps/>
          <w:sz w:val="27"/>
          <w:szCs w:val="27"/>
        </w:rPr>
        <w:t xml:space="preserve">дополнительные льготы и меры социальной поддержки, предусмотренные В настоящее время </w:t>
      </w:r>
      <w:r>
        <w:rPr>
          <w:rFonts w:ascii="PT Astra Serif" w:hAnsi="PT Astra Serif" w:cs="Times New Roman"/>
          <w:b/>
          <w:caps/>
          <w:sz w:val="27"/>
          <w:szCs w:val="27"/>
        </w:rPr>
        <w:br/>
        <w:t xml:space="preserve">на территории Ставропольского края </w:t>
      </w:r>
    </w:p>
    <w:p w:rsidR="00C25533" w:rsidRDefault="00C25533" w:rsidP="00C25533">
      <w:pPr>
        <w:spacing w:after="0" w:line="240" w:lineRule="auto"/>
        <w:jc w:val="center"/>
        <w:rPr>
          <w:rFonts w:ascii="PT Astra Serif" w:hAnsi="PT Astra Serif" w:cs="Times New Roman"/>
          <w:b/>
          <w:sz w:val="27"/>
          <w:szCs w:val="27"/>
        </w:rPr>
      </w:pPr>
    </w:p>
    <w:p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Дополнительные социальные гарантии участникам специальной военной операции</w:t>
      </w:r>
    </w:p>
    <w:p w:rsidR="00C25533" w:rsidRDefault="00C25533" w:rsidP="00C25533">
      <w:pPr>
        <w:spacing w:after="0" w:line="240" w:lineRule="auto"/>
        <w:jc w:val="center"/>
        <w:rPr>
          <w:rFonts w:ascii="PT Astra Serif" w:hAnsi="PT Astra Serif" w:cs="Times New Roman"/>
          <w:b/>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Участникам специальной военной операции (в том числе заключившим контракт о прохождении военной службы в период с 7 ноября 2024 года по 31 мая 2025 года включительно) предоставляются дополнительные социальные гарантии в виде единовременных социальных пособий по следующим основаниям:</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Получение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легкого увечья (ранения, травмы, контузии), а также ранения (контузии, травмы, увечья), степень которого не определена военно-врачебной комиссией, – в размере 500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тяжелого увечья (ранения, травмы, контузии) – в размере 1 млн.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награждение государственной наградой Российской Федерации </w:t>
      </w:r>
      <w:r>
        <w:rPr>
          <w:rFonts w:ascii="PT Astra Serif" w:hAnsi="PT Astra Serif" w:cs="Times New Roman"/>
          <w:sz w:val="27"/>
          <w:szCs w:val="27"/>
        </w:rPr>
        <w:br/>
        <w:t>за участие в специальной военной операции – в размере 1 млн.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(участнику специальной военной операции, получившему легкое, тяжелое увечье или ранение (контузию, травму, увечье), степень которого не определена военно-врачебной комиссией, и награжденному государственной наградой Российской Федерации за участие в специальной военной операции, единовременные социальные пособия выплачиваются однократно по двум основаниям, предусмотренным пунктами 1 и 2 части 1 статьи 3 Закона Ставропольского края от 28 февраля 2023 № 18-кз </w:t>
      </w:r>
      <w:r>
        <w:rPr>
          <w:rFonts w:ascii="PT Astra Serif" w:hAnsi="PT Astra Serif" w:cs="Times New Roman"/>
          <w:i/>
          <w:sz w:val="24"/>
          <w:szCs w:val="27"/>
        </w:rPr>
        <w:br/>
        <w:t xml:space="preserve">«О дополнительных социальных гарантиях участникам специальной военной операции и мерах социальной поддержки членов их семей» с учетом ранее предоставленных участнику специальной военной операции единовременных социальных пособий </w:t>
      </w:r>
      <w:r>
        <w:rPr>
          <w:rFonts w:ascii="PT Astra Serif" w:hAnsi="PT Astra Serif" w:cs="Times New Roman"/>
          <w:i/>
          <w:sz w:val="24"/>
          <w:szCs w:val="27"/>
        </w:rPr>
        <w:br/>
        <w:t xml:space="preserve">в соответствии с Законом Ставропольского края от 05 марта 2022 № 20-кз </w:t>
      </w:r>
      <w:r>
        <w:rPr>
          <w:rFonts w:ascii="PT Astra Serif" w:hAnsi="PT Astra Serif" w:cs="Times New Roman"/>
          <w:i/>
          <w:sz w:val="24"/>
          <w:szCs w:val="27"/>
        </w:rPr>
        <w:br/>
        <w:t>«О дополнительных социальных гарантиях отдельным категориям военнослужащих, добровольцам и членам их семей» (далее – Закон № 20-кз)</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Участникам специальной военной операции предоставляется льгота </w:t>
      </w:r>
      <w:r>
        <w:rPr>
          <w:rFonts w:ascii="PT Astra Serif" w:hAnsi="PT Astra Serif" w:cs="Times New Roman"/>
          <w:sz w:val="27"/>
          <w:szCs w:val="27"/>
        </w:rPr>
        <w:br/>
        <w:t>по уплате транспортного налога в порядке, предусмотренном Законом Ставропольского края от 27 ноября 2002 № 52-кз «О транспортном налоге».</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Участнику специальной военной операции ежегодно в период с 2024 года по 2028 год включительно предоставляется компенсация стоимости (части стоимости) приобретенной им путевки в санаторно-курортную организацию, расположенную на территории Российской Федерации </w:t>
      </w:r>
      <w:r>
        <w:rPr>
          <w:rFonts w:ascii="PT Astra Serif" w:hAnsi="PT Astra Serif" w:cs="Times New Roman"/>
          <w:sz w:val="27"/>
          <w:szCs w:val="27"/>
        </w:rPr>
        <w:br/>
        <w:t>(далее - санаторно-курортная путевка), в размере стоимости (части стоимости) санаторно-курортной путевки, но не более 70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не имеющему среднего профессионального и (или) высшего образования, заключившему в период проведения специальной военной операции договор об образовании (независимо от формы обучения) с российской образовательной организацией независимо от ее организационно-правовой формы и формы собственности, реализующей образовательные программы среднего профессионального </w:t>
      </w:r>
      <w:r>
        <w:rPr>
          <w:rFonts w:ascii="PT Astra Serif" w:hAnsi="PT Astra Serif" w:cs="Times New Roman"/>
          <w:sz w:val="27"/>
          <w:szCs w:val="27"/>
        </w:rPr>
        <w:br/>
        <w:t>и (или) высшего образования, до окончания обучения предоставляется денежная компенсация стоимости (части стоимости) обучения в размере стоимости (части стоимости) обучения, но не более 200 тыс. рублей за год обучения (далее - компенсация за обучение участника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2. Добровольцам предоставляются дополнительные социальные гарантии в виде единовременных денежных выплат, выплачиваемых </w:t>
      </w:r>
      <w:r>
        <w:rPr>
          <w:rFonts w:ascii="PT Astra Serif" w:hAnsi="PT Astra Serif" w:cs="Times New Roman"/>
          <w:sz w:val="27"/>
          <w:szCs w:val="27"/>
        </w:rPr>
        <w:br/>
        <w:t>при заключении контракта в размере 50 тыс. рублей, по истечении срока контракта либо при получении добровольцами до истечения срока контракта увечья (ранения, травмы, контузии), препятствующего дальнейшему исполнению контракта, в размере 150 тыс.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(единовременные денежные выплаты, выплачиваются добровольцу однократно с учетом ранее предоставленных ему единовременных денежных выплат </w:t>
      </w:r>
      <w:r>
        <w:rPr>
          <w:rFonts w:ascii="PT Astra Serif" w:hAnsi="PT Astra Serif" w:cs="Times New Roman"/>
          <w:i/>
          <w:sz w:val="24"/>
          <w:szCs w:val="27"/>
        </w:rPr>
        <w:br/>
        <w:t>в соответствии с Законом № 20-кз)</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3. Мобилизованным гражданам предоставляется дополнительная социальная гарантия в виде единовременной денежной выплаты в размере </w:t>
      </w:r>
      <w:r>
        <w:rPr>
          <w:rFonts w:ascii="PT Astra Serif" w:hAnsi="PT Astra Serif" w:cs="Times New Roman"/>
          <w:sz w:val="27"/>
          <w:szCs w:val="27"/>
        </w:rPr>
        <w:br/>
        <w:t>50 тыс.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(единовременная денежная выплата, выплачивается мобилизованному гражданину однократно с учетом ранее предоставленной ему единовременной денежной выплаты в соответствии с Законом № 20-кз)</w:t>
      </w:r>
    </w:p>
    <w:p w:rsidR="00C25533" w:rsidRDefault="00C25533" w:rsidP="00C25533">
      <w:pPr>
        <w:spacing w:after="0" w:line="240" w:lineRule="auto"/>
        <w:ind w:firstLine="709"/>
        <w:jc w:val="both"/>
        <w:rPr>
          <w:rFonts w:ascii="PT Astra Serif" w:hAnsi="PT Astra Serif" w:cs="Times New Roman"/>
          <w:i/>
          <w:sz w:val="24"/>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4. Гражданам Российской Федерации, иностранным гражданам, а также военнослужащим, находящимся на военной службе по призыву </w:t>
      </w:r>
      <w:r>
        <w:rPr>
          <w:rFonts w:ascii="PT Astra Serif" w:hAnsi="PT Astra Serif" w:cs="Times New Roman"/>
          <w:sz w:val="27"/>
          <w:szCs w:val="27"/>
        </w:rPr>
        <w:br/>
        <w:t xml:space="preserve">или по мобилизации, заключившим контракт с Министерством обороны Российской Федерации в период с 1 января 2024 года по 30 июня 2025 года включительно, предоставляется дополнительная социальная гарантия в виде единовременной денежной выплаты: </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января 2024 года </w:t>
      </w:r>
      <w:r>
        <w:rPr>
          <w:rFonts w:ascii="PT Astra Serif" w:hAnsi="PT Astra Serif" w:cs="Times New Roman"/>
          <w:sz w:val="27"/>
          <w:szCs w:val="27"/>
        </w:rPr>
        <w:br/>
        <w:t>по 31 июля 2024 года включительно – в размере 200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softHyphen/>
        <w:t xml:space="preserve">– в случае заключения контракта в период с 1 августа 2024 года </w:t>
      </w:r>
      <w:r>
        <w:rPr>
          <w:rFonts w:ascii="PT Astra Serif" w:hAnsi="PT Astra Serif" w:cs="Times New Roman"/>
          <w:sz w:val="27"/>
          <w:szCs w:val="27"/>
        </w:rPr>
        <w:br/>
        <w:t>по 31 августа 2024 года включительно – в размере 1,5 млн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в случае заключения контракта в период с 1 сентября 2024 года </w:t>
      </w:r>
      <w:r>
        <w:rPr>
          <w:rFonts w:ascii="PT Astra Serif" w:hAnsi="PT Astra Serif" w:cs="Times New Roman"/>
          <w:sz w:val="27"/>
          <w:szCs w:val="27"/>
        </w:rPr>
        <w:br/>
        <w:t>по 30 июня 2025 года включительно – в размере 1,6 млн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(единовременная денежная выплата предоставляется гражданину, заключившему контракт, однократно в соответствии с Законом Ставропольского края от 04.03.2024 № 12-кз и постановлением Правительства Ставропольского края от 07.08.2024 № 448-п)</w:t>
      </w:r>
    </w:p>
    <w:p w:rsidR="00C25533" w:rsidRDefault="00C25533" w:rsidP="00C25533">
      <w:pPr>
        <w:spacing w:after="0" w:line="240" w:lineRule="auto"/>
        <w:ind w:firstLine="709"/>
        <w:jc w:val="both"/>
        <w:rPr>
          <w:rFonts w:ascii="PT Astra Serif" w:hAnsi="PT Astra Serif" w:cs="Times New Roman"/>
          <w:i/>
          <w:sz w:val="24"/>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Дополнительные социальные гарантии, предоставляются независимо </w:t>
      </w:r>
      <w:r>
        <w:rPr>
          <w:rFonts w:ascii="PT Astra Serif" w:hAnsi="PT Astra Serif" w:cs="Times New Roman"/>
          <w:sz w:val="27"/>
          <w:szCs w:val="27"/>
        </w:rPr>
        <w:br/>
        <w:t xml:space="preserve">от получения иных социальных гарантий, мер социальной поддержки, установленных законодательством Российской Федерации </w:t>
      </w:r>
      <w:r>
        <w:rPr>
          <w:rFonts w:ascii="PT Astra Serif" w:hAnsi="PT Astra Serif" w:cs="Times New Roman"/>
          <w:sz w:val="27"/>
          <w:szCs w:val="27"/>
        </w:rPr>
        <w:br/>
        <w:t>или законодательством Ставропольского края.</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Меры социальной поддержки членов семей участников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Членам семей участников специальной военной операции предоставляется право на получение следующих мер социальной поддержки: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единовременная денежная выплата супруге участника специальной военной операции при рождении ребенка – 20 тыс.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(в случае рождения двух и более детей единовременная денежная выплата при рождении ребенка выплачивается на каждого ребенка; при рождении мертвого ребенка единовременная денежная выплата при рождении ребенка не выплачивается; единовременная денежная выплата при рождении ребенка выплачивается супруге погибшего (умершего) участника специальной военной операции в случае рождения у нее ребенка не позднее 9 месяцев со дня гибели (смерти) участника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компенсация в размере 100 процентов платы, взимаемой с родителей (законных представителей) за присмотр и уход за ребенком (детьми) участника специальной военной операции, посещающим (посещающими) государственную или муниципальную образовательную организацию, находящуюся на территории Ставропольского края, реализующую образовательную программу дошкольного образования;</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w:t>
      </w:r>
      <w:r>
        <w:rPr>
          <w:rFonts w:ascii="PT Astra Serif" w:hAnsi="PT Astra Serif" w:cs="Times New Roman"/>
          <w:sz w:val="27"/>
          <w:szCs w:val="27"/>
        </w:rPr>
        <w:br/>
        <w:t xml:space="preserve">или муниципальной образовательной организации, находящейся </w:t>
      </w:r>
      <w:r>
        <w:rPr>
          <w:rFonts w:ascii="PT Astra Serif" w:hAnsi="PT Astra Serif" w:cs="Times New Roman"/>
          <w:sz w:val="27"/>
          <w:szCs w:val="27"/>
        </w:rPr>
        <w:br/>
        <w:t>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бесплатное посещение ребенком (детьми) участника специальной военной операции занятий в кружках, секциях, клубах, творческих объединениях по различным направлениям внеурочной деятельности, проводимых на базе государственной или муниципальной образовательной организации, находящейся на территории Ставропольского края, реализующей </w:t>
      </w:r>
      <w:r>
        <w:rPr>
          <w:rFonts w:ascii="PT Astra Serif" w:hAnsi="PT Astra Serif" w:cs="Times New Roman"/>
          <w:sz w:val="27"/>
          <w:szCs w:val="27"/>
        </w:rPr>
        <w:lastRenderedPageBreak/>
        <w:t xml:space="preserve">образовательные программы начального общего, основного общего </w:t>
      </w:r>
      <w:r>
        <w:rPr>
          <w:rFonts w:ascii="PT Astra Serif" w:hAnsi="PT Astra Serif" w:cs="Times New Roman"/>
          <w:sz w:val="27"/>
          <w:szCs w:val="27"/>
        </w:rPr>
        <w:br/>
        <w:t>и (или) среднего общего образования;</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компенсация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 (далее - путевка), в размере стоимости (части стоимости) путевки, но не более 33 тыс. рублей за одну путевку, приобретенную для каждого ребенка участника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2. Супруге (супругу) участника специальной военной операции предоставляется льгота по уплате транспортного налога в случае </w:t>
      </w:r>
      <w:proofErr w:type="spellStart"/>
      <w:r>
        <w:rPr>
          <w:rFonts w:ascii="PT Astra Serif" w:hAnsi="PT Astra Serif" w:cs="Times New Roman"/>
          <w:sz w:val="27"/>
          <w:szCs w:val="27"/>
        </w:rPr>
        <w:t>нереализации</w:t>
      </w:r>
      <w:proofErr w:type="spellEnd"/>
      <w:r>
        <w:rPr>
          <w:rFonts w:ascii="PT Astra Serif" w:hAnsi="PT Astra Serif" w:cs="Times New Roman"/>
          <w:sz w:val="27"/>
          <w:szCs w:val="27"/>
        </w:rPr>
        <w:t xml:space="preserve"> права на указанную льготу участником специальной военной операции.</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(меры социальной поддержки членов семей участников специальной военной операции, предоставляются им в период проведения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3. Членам семей мобилизованных граждан и членам семей добровольцев, проживающим на территории Ставропольского края, предоставляются следующие дополнительные меры социальной поддержки: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бесплатное посещение детьми мобилизованных граждан и детьми добровольцев занятий (кружков, секций и иных подобных занятий) </w:t>
      </w:r>
      <w:r>
        <w:rPr>
          <w:rFonts w:ascii="PT Astra Serif" w:hAnsi="PT Astra Serif" w:cs="Times New Roman"/>
          <w:sz w:val="27"/>
          <w:szCs w:val="27"/>
        </w:rPr>
        <w:br/>
        <w:t>по различным направлениям внеурочной деятельности на базе государственных образовательных организаций Ставропольского края, реализующих общеобразовательные программы;</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зачисление детей мобилизованных граждан и детей добровольцев </w:t>
      </w:r>
      <w:r>
        <w:rPr>
          <w:rFonts w:ascii="PT Astra Serif" w:hAnsi="PT Astra Serif" w:cs="Times New Roman"/>
          <w:sz w:val="27"/>
          <w:szCs w:val="27"/>
        </w:rPr>
        <w:br/>
        <w:t xml:space="preserve">в первоочередном порядке в лагеря с дневным пребыванием, организованные государственными общеобразовательными организациями </w:t>
      </w:r>
      <w:r>
        <w:rPr>
          <w:rFonts w:ascii="PT Astra Serif" w:hAnsi="PT Astra Serif" w:cs="Times New Roman"/>
          <w:sz w:val="27"/>
          <w:szCs w:val="27"/>
        </w:rPr>
        <w:br/>
        <w:t>или государственными образовательными организациями дополнительного образования детей;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оказание в первоочередном порядке государственных услуг </w:t>
      </w:r>
      <w:r>
        <w:rPr>
          <w:rFonts w:ascii="PT Astra Serif" w:hAnsi="PT Astra Serif" w:cs="Times New Roman"/>
          <w:sz w:val="27"/>
          <w:szCs w:val="27"/>
        </w:rPr>
        <w:br/>
        <w:t>в соответствии с законодательством Российской Федерации о занятости населения, в том числе по содействию гражданам в поиске подходящей работы,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предоставление в случае необходимости в первоочередном порядке членам семей мобилизованных граждан и членам семей добровольцев </w:t>
      </w:r>
      <w:r>
        <w:rPr>
          <w:rFonts w:ascii="PT Astra Serif" w:hAnsi="PT Astra Serif" w:cs="Times New Roman"/>
          <w:sz w:val="27"/>
          <w:szCs w:val="27"/>
        </w:rPr>
        <w:br/>
        <w:t xml:space="preserve">из числа граждан, признанных в установленном порядке нуждающимися </w:t>
      </w:r>
      <w:r>
        <w:rPr>
          <w:rFonts w:ascii="PT Astra Serif" w:hAnsi="PT Astra Serif" w:cs="Times New Roman"/>
          <w:sz w:val="27"/>
          <w:szCs w:val="27"/>
        </w:rPr>
        <w:br/>
        <w:t xml:space="preserve">в социальном обслуживании, срочных социальных услуг, оказываемых государственными организациями социального обслуживания Ставропольского края, а также технических средств реабилитации </w:t>
      </w:r>
      <w:r>
        <w:rPr>
          <w:rFonts w:ascii="PT Astra Serif" w:hAnsi="PT Astra Serif" w:cs="Times New Roman"/>
          <w:sz w:val="27"/>
          <w:szCs w:val="27"/>
        </w:rPr>
        <w:br/>
        <w:t>во временное пользование бесплатно в пунктах проката государственных организаций социального обслуживания Ставропольского края;</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направление в случае необходимости в первоочередном порядке членов семей мобилизованных граждан и членов семей добровольцев, </w:t>
      </w:r>
      <w:r>
        <w:rPr>
          <w:rFonts w:ascii="PT Astra Serif" w:hAnsi="PT Astra Serif" w:cs="Times New Roman"/>
          <w:sz w:val="27"/>
          <w:szCs w:val="27"/>
        </w:rPr>
        <w:br/>
        <w:t xml:space="preserve">из числа граждан, признанных в установленном порядке нуждающимися </w:t>
      </w:r>
      <w:r>
        <w:rPr>
          <w:rFonts w:ascii="PT Astra Serif" w:hAnsi="PT Astra Serif" w:cs="Times New Roman"/>
          <w:sz w:val="27"/>
          <w:szCs w:val="27"/>
        </w:rPr>
        <w:br/>
        <w:t>в социальном обслуживании, в государственные стационарные организации социального обслуживания Ставропольского края.</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Меры социальной поддержки членов семей погибших (умерших) участников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Членам семей погибших (умерших) участников специальной военной операции предоставляется право на получение следующих мер социальной поддержки: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единовременное социальное пособие – в размере 3 млн. рублей </w:t>
      </w:r>
      <w:r>
        <w:rPr>
          <w:rFonts w:ascii="PT Astra Serif" w:hAnsi="PT Astra Serif" w:cs="Times New Roman"/>
          <w:sz w:val="27"/>
          <w:szCs w:val="27"/>
        </w:rPr>
        <w:br/>
        <w:t xml:space="preserve">в равных долях каждому члену семьи погибшего (умершего) участника специальной военной операции (в том числе заключившего контракт </w:t>
      </w:r>
      <w:r>
        <w:rPr>
          <w:rFonts w:ascii="PT Astra Serif" w:hAnsi="PT Astra Serif" w:cs="Times New Roman"/>
          <w:sz w:val="27"/>
          <w:szCs w:val="27"/>
        </w:rPr>
        <w:br/>
        <w:t>о прохождении военной службы в период с 7 ноября 2024 года по 31 мая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единовременная денежная выплата на погребение погибшего (умершего) участника специальной военной операции – в размере 30 тыс. рублей одному из членов семьи погибшего (умершего) участника специальной военной операции, иному родственнику или лицу, взявшему </w:t>
      </w:r>
      <w:r>
        <w:rPr>
          <w:rFonts w:ascii="PT Astra Serif" w:hAnsi="PT Astra Serif" w:cs="Times New Roman"/>
          <w:sz w:val="27"/>
          <w:szCs w:val="27"/>
        </w:rPr>
        <w:br/>
        <w:t>на себя обязанности по организации его погребения;</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денежная компенсация стоимости обучения ребенка (детей) участника специальной военной операции, а также его пасынков и падчериц, обучающегося (обучающихся) по очной форме обучения в российской образовательной организации независимо от ее организационно-правовой формы и формы собственности, реализующей образовательные программы среднего профессионального и (или) высшего образования, до окончания </w:t>
      </w:r>
      <w:r>
        <w:rPr>
          <w:rFonts w:ascii="PT Astra Serif" w:hAnsi="PT Astra Serif" w:cs="Times New Roman"/>
          <w:sz w:val="27"/>
          <w:szCs w:val="27"/>
        </w:rPr>
        <w:br/>
        <w:t xml:space="preserve">его (их) обучения, но не позднее чем до достижения им (ими) возраста </w:t>
      </w:r>
      <w:r>
        <w:rPr>
          <w:rFonts w:ascii="PT Astra Serif" w:hAnsi="PT Astra Serif" w:cs="Times New Roman"/>
          <w:sz w:val="27"/>
          <w:szCs w:val="27"/>
        </w:rPr>
        <w:br/>
        <w:t>23 лет – в размере стоимости обучения, но не более 200 тыс. рублей за год обучения на каждого ребенка.</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(единовременное социальное пособие и единовременная денежная выплата </w:t>
      </w:r>
      <w:r>
        <w:rPr>
          <w:rFonts w:ascii="PT Astra Serif" w:hAnsi="PT Astra Serif" w:cs="Times New Roman"/>
          <w:i/>
          <w:sz w:val="24"/>
          <w:szCs w:val="27"/>
        </w:rPr>
        <w:br/>
        <w:t xml:space="preserve">на погребение выплачиваются членам семьи погибшего (умершего) участника специальной военной операции однократно с учетом ранее предоставленных единовременного социального пособия и единовременной денежной выплаты </w:t>
      </w:r>
      <w:r>
        <w:rPr>
          <w:rFonts w:ascii="PT Astra Serif" w:hAnsi="PT Astra Serif" w:cs="Times New Roman"/>
          <w:i/>
          <w:sz w:val="24"/>
          <w:szCs w:val="27"/>
        </w:rPr>
        <w:br/>
        <w:t>на погребение в соответствии с Законом № 20-кз)</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b/>
          <w:caps/>
          <w:sz w:val="27"/>
          <w:szCs w:val="27"/>
        </w:rPr>
        <w:t>ДОПОЛНИТЕЛЬНЫЕ ЛЬГОТЫ И МЕРЫ СОЦИАЛЬНОЙ ПОДДЕРЖКИ, действующие в Муниципальных образованиях Ставропольского края</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Ставрополь</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на территории города Ставрополя действует дополнительная мера социальной поддержки в виде ежемесячной денежной выплаты на проезд </w:t>
      </w:r>
      <w:r>
        <w:rPr>
          <w:rFonts w:ascii="PT Astra Serif" w:hAnsi="PT Astra Serif" w:cs="Times New Roman"/>
          <w:sz w:val="27"/>
          <w:szCs w:val="27"/>
        </w:rPr>
        <w:br/>
      </w:r>
      <w:r>
        <w:rPr>
          <w:rFonts w:ascii="PT Astra Serif" w:hAnsi="PT Astra Serif" w:cs="Times New Roman"/>
          <w:sz w:val="27"/>
          <w:szCs w:val="27"/>
        </w:rPr>
        <w:lastRenderedPageBreak/>
        <w:t>в городском общественном транспорте в размере 1</w:t>
      </w:r>
      <w:r w:rsidR="002D5A5D">
        <w:rPr>
          <w:rFonts w:ascii="PT Astra Serif" w:hAnsi="PT Astra Serif" w:cs="Times New Roman"/>
          <w:sz w:val="27"/>
          <w:szCs w:val="27"/>
        </w:rPr>
        <w:t>086</w:t>
      </w:r>
      <w:r>
        <w:rPr>
          <w:rFonts w:ascii="PT Astra Serif" w:hAnsi="PT Astra Serif" w:cs="Times New Roman"/>
          <w:sz w:val="27"/>
          <w:szCs w:val="27"/>
        </w:rPr>
        <w:t xml:space="preserve"> рублей </w:t>
      </w:r>
      <w:r w:rsidR="002D5A5D">
        <w:rPr>
          <w:rFonts w:ascii="PT Astra Serif" w:hAnsi="PT Astra Serif" w:cs="Times New Roman"/>
          <w:sz w:val="27"/>
          <w:szCs w:val="27"/>
        </w:rPr>
        <w:t xml:space="preserve">80 копеек </w:t>
      </w:r>
      <w:r>
        <w:rPr>
          <w:rFonts w:ascii="PT Astra Serif" w:hAnsi="PT Astra Serif" w:cs="Times New Roman"/>
          <w:sz w:val="27"/>
          <w:szCs w:val="27"/>
        </w:rPr>
        <w:t>членам семей погибших участников специальной военной операции.</w:t>
      </w:r>
      <w:r w:rsidR="00666D03">
        <w:rPr>
          <w:rFonts w:ascii="PT Astra Serif" w:hAnsi="PT Astra Serif" w:cs="Times New Roman"/>
          <w:sz w:val="27"/>
          <w:szCs w:val="27"/>
        </w:rPr>
        <w:t xml:space="preserve"> </w:t>
      </w:r>
    </w:p>
    <w:p w:rsidR="00666D03" w:rsidRDefault="00666D0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апреля 2025 года по 31 декабря 2025 года включительно.</w:t>
      </w:r>
    </w:p>
    <w:p w:rsidR="00C25533" w:rsidRDefault="00C25533"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Невинномысск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на территории города Невинномысска действует дополнительная мера социальной помощи в виде единовременной выплаты в размере 50 тыс. рублей одному из членов семьи, а в случае его отсутствия – близкому родственнику, взявшему на себя обязанность осуществить погребение.</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Ессентуки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Железноводск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Пятигорск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Кисловодск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Андроповский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jc w:val="center"/>
        <w:rPr>
          <w:rFonts w:ascii="PT Astra Serif" w:hAnsi="PT Astra Serif" w:cs="Times New Roman"/>
          <w:sz w:val="27"/>
          <w:szCs w:val="27"/>
        </w:rPr>
      </w:pPr>
    </w:p>
    <w:p w:rsidR="000421F8" w:rsidRDefault="000421F8"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Апанасенковский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0421F8" w:rsidRDefault="000421F8" w:rsidP="000421F8">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w:t>
      </w:r>
      <w:r w:rsidRPr="000421F8">
        <w:rPr>
          <w:rFonts w:ascii="PT Astra Serif" w:hAnsi="PT Astra Serif" w:cs="Times New Roman"/>
          <w:sz w:val="27"/>
          <w:szCs w:val="27"/>
        </w:rPr>
        <w:t xml:space="preserve">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r>
      <w:r w:rsidRPr="000421F8">
        <w:rPr>
          <w:rFonts w:ascii="PT Astra Serif" w:hAnsi="PT Astra Serif" w:cs="Times New Roman"/>
          <w:sz w:val="27"/>
          <w:szCs w:val="27"/>
        </w:rPr>
        <w:t xml:space="preserve">о прохождении военной службы с Министерством обороны Российской Федерации в период с 1 </w:t>
      </w:r>
      <w:r>
        <w:rPr>
          <w:rFonts w:ascii="PT Astra Serif" w:hAnsi="PT Astra Serif" w:cs="Times New Roman"/>
          <w:sz w:val="27"/>
          <w:szCs w:val="27"/>
        </w:rPr>
        <w:t>июня</w:t>
      </w:r>
      <w:r w:rsidRPr="000421F8">
        <w:rPr>
          <w:rFonts w:ascii="PT Astra Serif" w:hAnsi="PT Astra Serif" w:cs="Times New Roman"/>
          <w:sz w:val="27"/>
          <w:szCs w:val="27"/>
        </w:rPr>
        <w:t xml:space="preserve"> 2025 года по 3</w:t>
      </w:r>
      <w:r>
        <w:rPr>
          <w:rFonts w:ascii="PT Astra Serif" w:hAnsi="PT Astra Serif" w:cs="Times New Roman"/>
          <w:sz w:val="27"/>
          <w:szCs w:val="27"/>
        </w:rPr>
        <w:t>1</w:t>
      </w:r>
      <w:r w:rsidRPr="000421F8">
        <w:rPr>
          <w:rFonts w:ascii="PT Astra Serif" w:hAnsi="PT Astra Serif" w:cs="Times New Roman"/>
          <w:sz w:val="27"/>
          <w:szCs w:val="27"/>
        </w:rPr>
        <w:t xml:space="preserve"> ию</w:t>
      </w:r>
      <w:r>
        <w:rPr>
          <w:rFonts w:ascii="PT Astra Serif" w:hAnsi="PT Astra Serif" w:cs="Times New Roman"/>
          <w:sz w:val="27"/>
          <w:szCs w:val="27"/>
        </w:rPr>
        <w:t>л</w:t>
      </w:r>
      <w:r w:rsidRPr="000421F8">
        <w:rPr>
          <w:rFonts w:ascii="PT Astra Serif" w:hAnsi="PT Astra Serif" w:cs="Times New Roman"/>
          <w:sz w:val="27"/>
          <w:szCs w:val="27"/>
        </w:rPr>
        <w:t>я 2025 года включительно.</w:t>
      </w:r>
    </w:p>
    <w:p w:rsidR="000421F8" w:rsidRDefault="000421F8" w:rsidP="000421F8">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Буденновский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Pr>
          <w:rFonts w:ascii="PT Astra Serif" w:hAnsi="PT Astra Serif" w:cs="Times New Roman"/>
          <w:sz w:val="27"/>
          <w:szCs w:val="27"/>
        </w:rPr>
        <w:br/>
        <w:t>в размере 50 тыс. рублей.</w:t>
      </w:r>
    </w:p>
    <w:p w:rsidR="002873BC" w:rsidRDefault="002873BC"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Нефтекумский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Pr>
          <w:rFonts w:ascii="PT Astra Serif" w:hAnsi="PT Astra Serif" w:cs="Times New Roman"/>
          <w:sz w:val="27"/>
          <w:szCs w:val="27"/>
        </w:rPr>
        <w:br/>
        <w:t>в размере 50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единовременная денежная выплата в размере 50 тысяч рублей лицам, заключившим контракт о прохождении военной службы с Министерством обороны Российской Федерации сроком на один год и более.</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Благодарненский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Изобильненский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единовременного социального пособия членам семьи военнослужащего, мобилизованного гражданина, добровольца, погибшего или умершего вследствие увечья (ранения, травмы, контузии), полученного при выполнении задач в ходе специальной военной операции.</w:t>
      </w:r>
    </w:p>
    <w:p w:rsidR="0046210D" w:rsidRDefault="0046210D"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Ипатовский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Шпаковский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Красногвардейский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Кочубеевский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меры социальной поддержки предоставляются </w:t>
      </w:r>
      <w:r>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Минераловодский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меры социальной поддержки предоставляются </w:t>
      </w:r>
      <w:r>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Курский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Кировский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Левокумский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меры социальной поддержки предоставляются </w:t>
      </w:r>
      <w:r>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Новоалександровский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Георгиевский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меры социальной поддержки предоставляются 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rPr>
          <w:rFonts w:ascii="PT Astra Serif" w:hAnsi="PT Astra Serif"/>
          <w:sz w:val="27"/>
          <w:szCs w:val="27"/>
        </w:rPr>
      </w:pPr>
    </w:p>
    <w:p w:rsidR="00001A26" w:rsidRDefault="00001A26" w:rsidP="00001A26">
      <w:pPr>
        <w:spacing w:after="0" w:line="240" w:lineRule="auto"/>
        <w:jc w:val="center"/>
        <w:rPr>
          <w:rFonts w:ascii="PT Astra Serif" w:hAnsi="PT Astra Serif"/>
          <w:sz w:val="27"/>
          <w:szCs w:val="27"/>
        </w:rPr>
      </w:pPr>
      <w:r>
        <w:rPr>
          <w:rFonts w:ascii="PT Astra Serif" w:hAnsi="PT Astra Serif"/>
          <w:sz w:val="27"/>
          <w:szCs w:val="27"/>
        </w:rPr>
        <w:t xml:space="preserve">Советский </w:t>
      </w:r>
      <w:proofErr w:type="spellStart"/>
      <w:r>
        <w:rPr>
          <w:rFonts w:ascii="PT Astra Serif" w:hAnsi="PT Astra Serif"/>
          <w:sz w:val="27"/>
          <w:szCs w:val="27"/>
        </w:rPr>
        <w:t>м.о</w:t>
      </w:r>
      <w:proofErr w:type="spellEnd"/>
      <w:r>
        <w:rPr>
          <w:rFonts w:ascii="PT Astra Serif" w:hAnsi="PT Astra Serif"/>
          <w:sz w:val="27"/>
          <w:szCs w:val="27"/>
        </w:rPr>
        <w:t>.</w:t>
      </w:r>
    </w:p>
    <w:p w:rsidR="00001A26" w:rsidRDefault="00001A26" w:rsidP="00001A26">
      <w:pPr>
        <w:spacing w:after="0" w:line="240" w:lineRule="auto"/>
        <w:ind w:firstLine="709"/>
        <w:jc w:val="both"/>
        <w:rPr>
          <w:rFonts w:ascii="PT Astra Serif" w:hAnsi="PT Astra Serif"/>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001A26" w:rsidRDefault="00001A26" w:rsidP="00001A2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001A26" w:rsidRDefault="00001A26" w:rsidP="00001A26">
      <w:pPr>
        <w:spacing w:after="0"/>
        <w:ind w:firstLine="709"/>
        <w:jc w:val="both"/>
        <w:rPr>
          <w:rFonts w:ascii="PT Astra Serif" w:hAnsi="PT Astra Serif"/>
          <w:sz w:val="27"/>
          <w:szCs w:val="27"/>
        </w:rPr>
      </w:pPr>
    </w:p>
    <w:p w:rsidR="00C25533" w:rsidRDefault="00C25533" w:rsidP="00C25533">
      <w:pPr>
        <w:spacing w:after="0" w:line="240" w:lineRule="auto"/>
        <w:jc w:val="center"/>
        <w:rPr>
          <w:rFonts w:ascii="PT Astra Serif" w:hAnsi="PT Astra Serif"/>
          <w:sz w:val="27"/>
          <w:szCs w:val="27"/>
        </w:rPr>
      </w:pPr>
      <w:proofErr w:type="spellStart"/>
      <w:r>
        <w:rPr>
          <w:rFonts w:ascii="PT Astra Serif" w:hAnsi="PT Astra Serif"/>
          <w:sz w:val="27"/>
          <w:szCs w:val="27"/>
        </w:rPr>
        <w:t>Степновский</w:t>
      </w:r>
      <w:proofErr w:type="spellEnd"/>
      <w:r>
        <w:rPr>
          <w:rFonts w:ascii="PT Astra Serif" w:hAnsi="PT Astra Serif"/>
          <w:sz w:val="27"/>
          <w:szCs w:val="27"/>
        </w:rPr>
        <w:t xml:space="preserve"> </w:t>
      </w:r>
      <w:proofErr w:type="spellStart"/>
      <w:r>
        <w:rPr>
          <w:rFonts w:ascii="PT Astra Serif" w:hAnsi="PT Astra Serif"/>
          <w:sz w:val="27"/>
          <w:szCs w:val="27"/>
        </w:rPr>
        <w:t>м.о</w:t>
      </w:r>
      <w:proofErr w:type="spellEnd"/>
      <w:r>
        <w:rPr>
          <w:rFonts w:ascii="PT Astra Serif" w:hAnsi="PT Astra Serif"/>
          <w:sz w:val="27"/>
          <w:szCs w:val="27"/>
        </w:rPr>
        <w:t>.</w:t>
      </w:r>
    </w:p>
    <w:p w:rsidR="00C25533" w:rsidRDefault="00C25533" w:rsidP="00C25533">
      <w:pPr>
        <w:spacing w:after="0" w:line="240" w:lineRule="auto"/>
        <w:ind w:firstLine="709"/>
        <w:jc w:val="both"/>
        <w:rPr>
          <w:rFonts w:ascii="PT Astra Serif" w:hAnsi="PT Astra Serif"/>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w:t>
      </w:r>
    </w:p>
    <w:p w:rsidR="00C25533" w:rsidRDefault="00C25533" w:rsidP="00C25533">
      <w:pPr>
        <w:spacing w:after="0" w:line="240" w:lineRule="auto"/>
        <w:jc w:val="center"/>
        <w:rPr>
          <w:rFonts w:ascii="PT Astra Serif" w:hAnsi="PT Astra Serif"/>
          <w:sz w:val="27"/>
          <w:szCs w:val="27"/>
        </w:rPr>
      </w:pPr>
      <w:r>
        <w:rPr>
          <w:rFonts w:ascii="PT Astra Serif" w:hAnsi="PT Astra Serif"/>
          <w:sz w:val="27"/>
          <w:szCs w:val="27"/>
        </w:rPr>
        <w:t xml:space="preserve">Туркменский </w:t>
      </w:r>
      <w:proofErr w:type="spellStart"/>
      <w:r>
        <w:rPr>
          <w:rFonts w:ascii="PT Astra Serif" w:hAnsi="PT Astra Serif"/>
          <w:sz w:val="27"/>
          <w:szCs w:val="27"/>
        </w:rPr>
        <w:t>м.о</w:t>
      </w:r>
      <w:proofErr w:type="spellEnd"/>
      <w:r>
        <w:rPr>
          <w:rFonts w:ascii="PT Astra Serif" w:hAnsi="PT Astra Serif"/>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sz w:val="27"/>
          <w:szCs w:val="27"/>
        </w:rPr>
      </w:pPr>
    </w:p>
    <w:p w:rsidR="00C25533" w:rsidRDefault="00C25533" w:rsidP="00C25533">
      <w:pPr>
        <w:spacing w:after="0" w:line="240" w:lineRule="auto"/>
        <w:jc w:val="center"/>
        <w:rPr>
          <w:rFonts w:ascii="PT Astra Serif" w:hAnsi="PT Astra Serif"/>
          <w:sz w:val="27"/>
          <w:szCs w:val="27"/>
        </w:rPr>
      </w:pPr>
      <w:proofErr w:type="spellStart"/>
      <w:r>
        <w:rPr>
          <w:rFonts w:ascii="PT Astra Serif" w:hAnsi="PT Astra Serif"/>
          <w:sz w:val="27"/>
          <w:szCs w:val="27"/>
        </w:rPr>
        <w:t>Труновский</w:t>
      </w:r>
      <w:proofErr w:type="spellEnd"/>
      <w:r>
        <w:rPr>
          <w:rFonts w:ascii="PT Astra Serif" w:hAnsi="PT Astra Serif"/>
          <w:sz w:val="27"/>
          <w:szCs w:val="27"/>
        </w:rPr>
        <w:t xml:space="preserve"> </w:t>
      </w:r>
      <w:proofErr w:type="spellStart"/>
      <w:r>
        <w:rPr>
          <w:rFonts w:ascii="PT Astra Serif" w:hAnsi="PT Astra Serif"/>
          <w:sz w:val="27"/>
          <w:szCs w:val="27"/>
        </w:rPr>
        <w:t>м.о</w:t>
      </w:r>
      <w:proofErr w:type="spellEnd"/>
      <w:r>
        <w:rPr>
          <w:rFonts w:ascii="PT Astra Serif" w:hAnsi="PT Astra Serif"/>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C25533" w:rsidRDefault="00C25533" w:rsidP="00C25533">
      <w:pPr>
        <w:rPr>
          <w:rFonts w:ascii="PT Astra Serif" w:hAnsi="PT Astra Serif"/>
        </w:rPr>
      </w:pPr>
      <w:r>
        <w:rPr>
          <w:rFonts w:ascii="PT Astra Serif" w:hAnsi="PT Astra Serif"/>
        </w:rPr>
        <w:br w:type="page"/>
      </w:r>
    </w:p>
    <w:p w:rsidR="00C25533" w:rsidRDefault="00C25533" w:rsidP="00C25533">
      <w:pPr>
        <w:jc w:val="center"/>
        <w:rPr>
          <w:rFonts w:ascii="PT Astra Serif" w:hAnsi="PT Astra Serif"/>
        </w:rPr>
      </w:pPr>
      <w:r>
        <w:rPr>
          <w:rFonts w:ascii="PT Astra Serif" w:hAnsi="PT Astra Serif"/>
          <w:noProof/>
          <w:lang w:eastAsia="ru-RU"/>
        </w:rPr>
        <w:lastRenderedPageBreak/>
        <w:drawing>
          <wp:inline distT="0" distB="0" distL="0" distR="0">
            <wp:extent cx="836930" cy="7937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793750"/>
                    </a:xfrm>
                    <a:prstGeom prst="rect">
                      <a:avLst/>
                    </a:prstGeom>
                    <a:noFill/>
                    <a:ln>
                      <a:noFill/>
                    </a:ln>
                  </pic:spPr>
                </pic:pic>
              </a:graphicData>
            </a:graphic>
          </wp:inline>
        </w:drawing>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ГЛАВНОЕ УПРАВЛЕНИЕ МИНЮСТА РОССИИ</w:t>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ПО СТАВРОПОЛЬСКОМУ КРАЮ</w:t>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b/>
          <w:sz w:val="28"/>
          <w:szCs w:val="28"/>
          <w:lang w:eastAsia="ru-RU"/>
        </w:rPr>
      </w:pPr>
    </w:p>
    <w:p w:rsidR="00C25533" w:rsidRDefault="00C25533" w:rsidP="00C25533">
      <w:pPr>
        <w:spacing w:after="0" w:line="240" w:lineRule="auto"/>
        <w:jc w:val="center"/>
        <w:rPr>
          <w:rFonts w:ascii="PT Astra Serif" w:hAnsi="PT Astra Serif" w:cs="Times New Roman"/>
          <w:b/>
          <w:sz w:val="26"/>
          <w:szCs w:val="26"/>
        </w:rPr>
      </w:pPr>
      <w:r>
        <w:rPr>
          <w:rFonts w:ascii="PT Astra Serif" w:hAnsi="PT Astra Serif" w:cs="Times New Roman"/>
          <w:b/>
          <w:sz w:val="26"/>
          <w:szCs w:val="26"/>
        </w:rPr>
        <w:t xml:space="preserve">Главное управление Министерства юстиции Российской Федерации </w:t>
      </w:r>
      <w:r>
        <w:rPr>
          <w:rFonts w:ascii="PT Astra Serif" w:hAnsi="PT Astra Serif" w:cs="Times New Roman"/>
          <w:b/>
          <w:sz w:val="26"/>
          <w:szCs w:val="26"/>
        </w:rPr>
        <w:br/>
        <w:t xml:space="preserve">по Ставропольскому краю информирует о перечне нормативных правовых актов Ставропольского края, которыми утверждены меры социальной поддержки, предоставляемых в настоящее время военнослужащим </w:t>
      </w:r>
      <w:r>
        <w:rPr>
          <w:rFonts w:ascii="PT Astra Serif" w:hAnsi="PT Astra Serif" w:cs="Times New Roman"/>
          <w:b/>
          <w:sz w:val="26"/>
          <w:szCs w:val="26"/>
        </w:rPr>
        <w:br/>
        <w:t>и членам их семей</w:t>
      </w:r>
    </w:p>
    <w:tbl>
      <w:tblPr>
        <w:tblpPr w:leftFromText="180" w:rightFromText="180" w:vertAnchor="text" w:horzAnchor="margin" w:tblpY="236"/>
        <w:tblW w:w="0" w:type="auto"/>
        <w:tblLook w:val="04A0" w:firstRow="1" w:lastRow="0" w:firstColumn="1" w:lastColumn="0" w:noHBand="0" w:noVBand="1"/>
      </w:tblPr>
      <w:tblGrid>
        <w:gridCol w:w="907"/>
        <w:gridCol w:w="3992"/>
        <w:gridCol w:w="4161"/>
      </w:tblGrid>
      <w:tr w:rsidR="00C25533" w:rsidTr="00057395">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Вид, дата и номер нормативного правового акта</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Название нормативного правового акта</w:t>
            </w:r>
          </w:p>
        </w:tc>
      </w:tr>
      <w:tr w:rsidR="00C25533" w:rsidTr="00057395">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Pr="00057395" w:rsidRDefault="00C25533">
            <w:pPr>
              <w:numPr>
                <w:ilvl w:val="0"/>
                <w:numId w:val="2"/>
              </w:numPr>
              <w:spacing w:after="0" w:line="240" w:lineRule="auto"/>
              <w:ind w:left="357" w:hanging="357"/>
              <w:contextualSpacing/>
              <w:rPr>
                <w:rFonts w:ascii="PT Astra Serif" w:hAnsi="PT Astra Serif" w:cs="Times New Roman"/>
                <w:b/>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Закон </w:t>
            </w:r>
          </w:p>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Ставропольского края </w:t>
            </w:r>
          </w:p>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от 04.03.2024 № 12-кз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«О единовременной денежной выплате гражданам, заключившим контракт </w:t>
            </w:r>
            <w:r w:rsidRPr="00057395">
              <w:rPr>
                <w:rFonts w:ascii="PT Astra Serif" w:hAnsi="PT Astra Serif" w:cs="Times New Roman"/>
                <w:sz w:val="20"/>
                <w:szCs w:val="20"/>
              </w:rPr>
              <w:br/>
              <w:t xml:space="preserve">о прохождении военной службы </w:t>
            </w:r>
            <w:r w:rsidRPr="00057395">
              <w:rPr>
                <w:rFonts w:ascii="PT Astra Serif" w:hAnsi="PT Astra Serif" w:cs="Times New Roman"/>
                <w:sz w:val="20"/>
                <w:szCs w:val="20"/>
              </w:rPr>
              <w:br/>
              <w:t>в 2024-2025 годах»</w:t>
            </w:r>
          </w:p>
        </w:tc>
      </w:tr>
      <w:tr w:rsidR="00C25533" w:rsidTr="00057395">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r>
              <w:rPr>
                <w:rFonts w:ascii="PT Astra Serif" w:hAnsi="PT Astra Serif" w:cs="Times New Roman"/>
                <w:sz w:val="20"/>
                <w:szCs w:val="20"/>
              </w:rPr>
              <w:br/>
              <w:t xml:space="preserve">Ставропольского края </w:t>
            </w:r>
            <w:r>
              <w:rPr>
                <w:rFonts w:ascii="PT Astra Serif" w:hAnsi="PT Astra Serif" w:cs="Times New Roman"/>
                <w:sz w:val="20"/>
                <w:szCs w:val="20"/>
              </w:rPr>
              <w:br/>
              <w:t>от 01.03.2023 № 23-кз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наделении органов местного самоуправления муниципальных округов и городских округов Ставропольского края отдельными государственными полномочиями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Ставропольского края, бесплатным горячим питанием»</w:t>
            </w:r>
          </w:p>
        </w:tc>
      </w:tr>
      <w:tr w:rsidR="00C25533" w:rsidTr="00057395">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r>
              <w:rPr>
                <w:rFonts w:ascii="PT Astra Serif" w:hAnsi="PT Astra Serif" w:cs="Times New Roman"/>
                <w:sz w:val="20"/>
                <w:szCs w:val="20"/>
              </w:rPr>
              <w:br/>
              <w:t xml:space="preserve">Ставропольского края </w:t>
            </w:r>
            <w:r>
              <w:rPr>
                <w:rFonts w:ascii="PT Astra Serif" w:hAnsi="PT Astra Serif" w:cs="Times New Roman"/>
                <w:sz w:val="20"/>
                <w:szCs w:val="20"/>
              </w:rPr>
              <w:br/>
              <w:t>от 28.02.2023 № 18-кз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дополнительных социальных гарантиях участникам специальной военной операции и мерах социальной поддержки членов их семей»</w:t>
            </w:r>
          </w:p>
        </w:tc>
      </w:tr>
      <w:tr w:rsidR="00C25533" w:rsidTr="00057395">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07.10.2022 № 91-кз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 предоставлении дополнительной меры социальной поддержки отдельным категориям граждан, проживающих на территории Ставропольского края, в виде компенсации части расходов на проведение работ внутри границ земельных участков по </w:t>
            </w:r>
            <w:proofErr w:type="spellStart"/>
            <w:r>
              <w:rPr>
                <w:rFonts w:ascii="PT Astra Serif" w:hAnsi="PT Astra Serif"/>
                <w:color w:val="000000"/>
                <w:sz w:val="20"/>
                <w:szCs w:val="20"/>
              </w:rPr>
              <w:t>догазификации</w:t>
            </w:r>
            <w:proofErr w:type="spellEnd"/>
            <w:r>
              <w:rPr>
                <w:rFonts w:ascii="PT Astra Serif" w:hAnsi="PT Astra Serif"/>
                <w:color w:val="000000"/>
                <w:sz w:val="20"/>
                <w:szCs w:val="20"/>
              </w:rPr>
              <w:t xml:space="preserve"> их домовладений и (или) приобретение внутридомового газового оборудования»</w:t>
            </w:r>
          </w:p>
        </w:tc>
      </w:tr>
      <w:tr w:rsidR="00C25533" w:rsidTr="002D5A5D">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05.03.2022 № 20-кз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дополнительных социальных гарантиях отдельным категориям военнослужащих, добровольцам и членам их семей»</w:t>
            </w:r>
          </w:p>
        </w:tc>
      </w:tr>
      <w:tr w:rsidR="00C25533" w:rsidTr="002D5A5D">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09.04.2015 № 36-кз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некоторых вопросах регулирования земельных отношений»</w:t>
            </w:r>
          </w:p>
        </w:tc>
      </w:tr>
      <w:tr w:rsidR="00C25533" w:rsidTr="002D5A5D">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Закон</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03.03.2011 № 16-кз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порядке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p>
        </w:tc>
      </w:tr>
      <w:tr w:rsidR="00C25533" w:rsidTr="00057395">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Закон</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11.12.2009 № 92-кз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наделении органов местного самоуправления муниципальных и городских округов в Ставропольском крае отдельными государственными полномочиями Российской Федерации, переданными для осуществления органам государственной власти субъектов Российской Федерации, и отдельными государственными полномочиями Ставропольского края в области труда и социальной защиты отдельных категорий граждан»</w:t>
            </w:r>
          </w:p>
        </w:tc>
      </w:tr>
      <w:tr w:rsidR="00C25533" w:rsidTr="002D5A5D">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10.04.2006 № 19-кз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мерах социальной поддержки отдельных категорий граждан, находящихся в трудной жизненной ситуации, и ветеранов Великой Отечественной войны»</w:t>
            </w:r>
          </w:p>
        </w:tc>
      </w:tr>
      <w:tr w:rsidR="006524EA" w:rsidTr="006524E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524EA" w:rsidRDefault="006524EA">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6524EA" w:rsidRDefault="007671E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15.05.2025 № 266-п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6524EA" w:rsidRDefault="007671E9">
            <w:pPr>
              <w:spacing w:after="0" w:line="240" w:lineRule="auto"/>
              <w:jc w:val="center"/>
              <w:rPr>
                <w:rFonts w:ascii="PT Astra Serif" w:hAnsi="PT Astra Serif"/>
                <w:color w:val="000000"/>
                <w:sz w:val="20"/>
                <w:szCs w:val="20"/>
              </w:rPr>
            </w:pPr>
            <w:r>
              <w:rPr>
                <w:rFonts w:ascii="PT Astra Serif" w:hAnsi="PT Astra Serif"/>
                <w:color w:val="000000"/>
                <w:sz w:val="20"/>
                <w:szCs w:val="20"/>
              </w:rPr>
              <w:t>«</w:t>
            </w:r>
            <w:r w:rsidRPr="007671E9">
              <w:rPr>
                <w:rFonts w:ascii="PT Astra Serif" w:hAnsi="PT Astra Serif"/>
                <w:color w:val="000000"/>
                <w:sz w:val="20"/>
                <w:szCs w:val="20"/>
              </w:rPr>
              <w:t>Об утверждении Порядка предоставления за счет средств бюджета Ставропольского края грантов в форме субсидий ветеранам и участникам специальной военной операции, а также членам их семей на финансовое обеспечение затрат, связанных с организацией сельскохозяйственного производства</w:t>
            </w:r>
            <w:r>
              <w:rPr>
                <w:rFonts w:ascii="PT Astra Serif" w:hAnsi="PT Astra Serif"/>
                <w:color w:val="000000"/>
                <w:sz w:val="20"/>
                <w:szCs w:val="20"/>
              </w:rPr>
              <w:t>»</w:t>
            </w:r>
          </w:p>
        </w:tc>
      </w:tr>
      <w:tr w:rsidR="00C25533" w:rsidTr="006524E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Губернатора Ставропольского края от 27.03.2025 № 138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Положения об Общественном совете региональной программы «Герои Ставрополья»</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03.03.2025 № 101-п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заключившим контракт о прохождении военной службы в период с 07 ноября 2024 года по 31 мая 2025 года, и мер социальной поддержки членам их семей»</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Губернатора Ставропольского края от 20.02.2025 № 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некоторых вопросах реализации в Ставропольском крае в 2025 году региональной программы «Герои Ставрополья»</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Правительства Ставропольского края от 22.01.2025 № 28-п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участнику специальной военной операции денежной компенсации стоимости (части стоимости) обучения»</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07.08.2024 № 448-п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установлении на территории Ставропольского края размера единовременной денежной выплаты гражданам, заключившим контракт о прохождении военной службы в 2024-2025 годах»</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04.03.2024 № 99-п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22.02.2024 № 86-п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«Об утверждении Порядка предоставления в 2024 и 2025 годах субсидий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Pr>
                <w:rFonts w:ascii="PT Astra Serif" w:hAnsi="PT Astra Serif"/>
                <w:color w:val="000000"/>
                <w:sz w:val="20"/>
                <w:szCs w:val="20"/>
              </w:rPr>
              <w:t>догазификации</w:t>
            </w:r>
            <w:proofErr w:type="spellEnd"/>
            <w:r>
              <w:rPr>
                <w:rFonts w:ascii="PT Astra Serif" w:hAnsi="PT Astra Serif"/>
                <w:color w:val="000000"/>
                <w:sz w:val="20"/>
                <w:szCs w:val="20"/>
              </w:rPr>
              <w:t xml:space="preserve"> в Ставропольском крае»</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20.02.2024 № 77-п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Перечня документов, прилагаемых к заявлению о предоставлении земельного участка, находящегося в государственной собственности Ставропольского края или муниципальной собственности муниципального образования Ставропольского края, в собственность бесплатно, участниками специальной военной операции, членами семьи погибшего (умершего) участника специальной военной операции, и порядок их представления»</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20.02.2024 № 79-п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установления государственными учреждениями культуры </w:t>
            </w:r>
            <w:r>
              <w:rPr>
                <w:rFonts w:ascii="PT Astra Serif" w:hAnsi="PT Astra Serif" w:cs="Times New Roman"/>
                <w:sz w:val="20"/>
                <w:szCs w:val="20"/>
              </w:rPr>
              <w:br/>
              <w:t xml:space="preserve">и искусства Ставропольского края льгот </w:t>
            </w:r>
            <w:r>
              <w:rPr>
                <w:rFonts w:ascii="PT Astra Serif" w:hAnsi="PT Astra Serif" w:cs="Times New Roman"/>
                <w:sz w:val="20"/>
                <w:szCs w:val="20"/>
              </w:rPr>
              <w:br/>
              <w:t>для детей дошкольного возраста, обучающихся, инвалидов, военнослужащих, проходящих военную службу по призыву, многодетных семей при организации платных мероприятий»</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15.02.2024 № 67-п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стоимости (части стоимости) санаторно-курортной путевки участнику специальной военной операции»</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от 13.06.2023 № 364-п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членам семей погибших (умерших) участников специальной военной операции денежной компенсации стоимости обучения их детей»</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от 27.03.2023 № 146-п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и мер социальной поддержки членам их семей»</w:t>
            </w:r>
          </w:p>
        </w:tc>
      </w:tr>
      <w:tr w:rsidR="00C25533" w:rsidTr="007671E9">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от 27.03.2023 № 145-п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Постановление Правительства Ставропольского края</w:t>
            </w:r>
          </w:p>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olor w:val="000000"/>
                <w:sz w:val="20"/>
                <w:szCs w:val="20"/>
              </w:rPr>
              <w:t xml:space="preserve">от 20.02.2023 № 79-п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olor w:val="000000"/>
                <w:sz w:val="20"/>
                <w:szCs w:val="20"/>
              </w:rPr>
              <w:t>«О предоставлении отсрочки уплаты арендной платы по договорам аренды государственного имущества Ставропольского края»</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062A0E">
            <w:pPr>
              <w:spacing w:after="0" w:line="240" w:lineRule="auto"/>
              <w:jc w:val="center"/>
              <w:rPr>
                <w:rFonts w:ascii="PT Astra Serif" w:hAnsi="PT Astra Serif"/>
                <w:color w:val="000000"/>
                <w:sz w:val="20"/>
                <w:szCs w:val="20"/>
              </w:rPr>
            </w:pPr>
            <w:hyperlink r:id="rId6" w:anchor="/document/406138675/entry/0" w:history="1">
              <w:r w:rsidR="00C25533">
                <w:rPr>
                  <w:rStyle w:val="a3"/>
                  <w:rFonts w:ascii="PT Astra Serif" w:hAnsi="PT Astra Serif"/>
                  <w:color w:val="auto"/>
                  <w:sz w:val="20"/>
                  <w:szCs w:val="20"/>
                  <w:u w:val="none"/>
                </w:rPr>
                <w:t>Постановление</w:t>
              </w:r>
            </w:hyperlink>
            <w:r w:rsidR="00C25533">
              <w:rPr>
                <w:rFonts w:ascii="PT Astra Serif" w:hAnsi="PT Astra Serif"/>
                <w:sz w:val="20"/>
                <w:szCs w:val="20"/>
              </w:rPr>
              <w:t xml:space="preserve"> </w:t>
            </w:r>
            <w:r w:rsidR="00C25533">
              <w:rPr>
                <w:rFonts w:ascii="PT Astra Serif" w:hAnsi="PT Astra Serif"/>
                <w:color w:val="000000"/>
                <w:sz w:val="20"/>
                <w:szCs w:val="20"/>
              </w:rPr>
              <w:t xml:space="preserve">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10.01.2023 № 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«Об особенностях предоставления в Ставропольском крае некоторых мер социальной поддержки, а также оказания государственной социальной помощи семьям граждан, призванных на военную службу по мобилизации в Вооруженные Силы Российской Федерации»</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Губернатора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21.12.2022 № 533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color w:val="000000"/>
                <w:sz w:val="20"/>
                <w:szCs w:val="20"/>
              </w:rPr>
              <w:t>«Об утверждении Порядка освобождения граждан Российской Федерации, участвующих в специальной военной операции,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r>
              <w:rPr>
                <w:rFonts w:ascii="PT Astra Serif" w:hAnsi="PT Astra Serif"/>
                <w:color w:val="000000"/>
                <w:sz w:val="20"/>
                <w:szCs w:val="20"/>
              </w:rPr>
              <w:br/>
              <w:t>от 21.12.2022 № 796-п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 xml:space="preserve">«Об утверждении Порядка назначения и выплаты отдельным категориям граждан единовременной денежной компенсации части расходов на проведение работ внутри границ земельных участков по </w:t>
            </w:r>
            <w:proofErr w:type="spellStart"/>
            <w:r>
              <w:rPr>
                <w:rFonts w:ascii="PT Astra Serif" w:hAnsi="PT Astra Serif" w:cs="Times New Roman"/>
                <w:color w:val="000000"/>
                <w:sz w:val="20"/>
                <w:szCs w:val="20"/>
              </w:rPr>
              <w:t>догазификации</w:t>
            </w:r>
            <w:proofErr w:type="spellEnd"/>
            <w:r>
              <w:rPr>
                <w:rFonts w:ascii="PT Astra Serif" w:hAnsi="PT Astra Serif" w:cs="Times New Roman"/>
                <w:color w:val="000000"/>
                <w:sz w:val="20"/>
                <w:szCs w:val="20"/>
              </w:rPr>
              <w:t xml:space="preserve"> их домовладений и (или) приобретение ими внутридомового газового оборудования для установления в домовладении»</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r>
              <w:rPr>
                <w:rFonts w:ascii="PT Astra Serif" w:hAnsi="PT Astra Serif"/>
                <w:color w:val="000000"/>
                <w:sz w:val="20"/>
                <w:szCs w:val="20"/>
              </w:rPr>
              <w:br/>
              <w:t>от 15.12.2022 № 764-п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утверждении Порядка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30.11.2022 № 708-п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08.11.2022 № 662-п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rsidR="00C25533" w:rsidRDefault="00C25533">
            <w:pPr>
              <w:spacing w:after="0" w:line="240" w:lineRule="auto"/>
              <w:jc w:val="center"/>
            </w:pPr>
            <w:r>
              <w:rPr>
                <w:rFonts w:ascii="PT Astra Serif" w:hAnsi="PT Astra Serif"/>
                <w:color w:val="000000"/>
                <w:sz w:val="20"/>
                <w:szCs w:val="20"/>
              </w:rPr>
              <w:t>от 10.10.2022 № 596-п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p>
        </w:tc>
      </w:tr>
      <w:tr w:rsidR="00C25533" w:rsidTr="00F0210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05.04.2022 № 164-п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дополнительных социальных гарантий отдельным категориям военнослужащих, добровольцам и членам их семей»</w:t>
            </w:r>
          </w:p>
        </w:tc>
      </w:tr>
      <w:tr w:rsidR="00C25533" w:rsidTr="00F9233E">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07.07.2011 № 259-п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p>
        </w:tc>
      </w:tr>
      <w:tr w:rsidR="00C25533" w:rsidTr="00F9233E">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06.03.2025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проведения отбора участников региональной программы «Герои Ставрополья» в 2025 году»</w:t>
            </w:r>
          </w:p>
        </w:tc>
      </w:tr>
      <w:tr w:rsidR="00C25533" w:rsidTr="002873B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 29.01.2025 № 13-од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w:t>
            </w:r>
          </w:p>
        </w:tc>
      </w:tr>
      <w:tr w:rsidR="00C25533" w:rsidTr="002873B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 17.03.2025 № 118-од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мерах по реализации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 утвержденного приказом министерства </w:t>
            </w:r>
            <w:r>
              <w:rPr>
                <w:rFonts w:ascii="PT Astra Serif" w:hAnsi="PT Astra Serif" w:cs="Times New Roman"/>
                <w:sz w:val="20"/>
                <w:szCs w:val="20"/>
              </w:rPr>
              <w:lastRenderedPageBreak/>
              <w:t>сельского хозяйства Ставропольского края от 29 января 2025 г. № 13-од»</w:t>
            </w:r>
          </w:p>
        </w:tc>
      </w:tr>
      <w:tr w:rsidR="001A6CCB" w:rsidTr="003D699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1A6CCB" w:rsidRDefault="001A6CC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1A6CCB" w:rsidRDefault="001A6CCB">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w:t>
            </w:r>
            <w:r w:rsidR="003D6991">
              <w:rPr>
                <w:rFonts w:ascii="PT Astra Serif" w:hAnsi="PT Astra Serif"/>
                <w:iCs/>
                <w:sz w:val="20"/>
                <w:szCs w:val="20"/>
              </w:rPr>
              <w:t xml:space="preserve"> 03.06.2025 № 215-од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1A6CCB"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Порядка предоставления за счет средств бюджета Ставропольского края грантов в форме субсидий ветеранам и участникам специальной военной операции, а также членам их семей на финансовое обеспечение затрат, связанных с организацией сельскохозяйственного производства, утвержденного постановлением Правительства Ставропольского края от 15 мая 2025 г. № 266-п»</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имущественных отношений Ставропольского края </w:t>
            </w:r>
            <w:r>
              <w:rPr>
                <w:rFonts w:ascii="PT Astra Serif" w:hAnsi="PT Astra Serif"/>
                <w:iCs/>
                <w:sz w:val="20"/>
                <w:szCs w:val="20"/>
              </w:rPr>
              <w:br/>
              <w:t>от 30.01.2025 № 49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о предоставлении земельного участка в собственность бесплатно»</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туризма </w:t>
            </w:r>
            <w:r>
              <w:rPr>
                <w:rFonts w:ascii="PT Astra Serif" w:hAnsi="PT Astra Serif"/>
                <w:iCs/>
                <w:sz w:val="20"/>
                <w:szCs w:val="20"/>
              </w:rPr>
              <w:br/>
              <w:t xml:space="preserve">и оздоровительных курортов Ставропольского края </w:t>
            </w:r>
            <w:r>
              <w:rPr>
                <w:rFonts w:ascii="PT Astra Serif" w:hAnsi="PT Astra Serif"/>
                <w:iCs/>
                <w:sz w:val="20"/>
                <w:szCs w:val="20"/>
              </w:rPr>
              <w:br/>
              <w:t>от 14.11.2024 № 170/од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путевок на санаторно-курортное лечение, предоставляемых частным партнером в рамках реализации проекта государственно-частного партнерства «Создание санаторно-курортного комплекса, в том числе проведение ремонтно-реставрационных работ объекта культурного наследия регионального значения «Санаторий «Кисловодск», 1934 г., (литер А), с приспособлением для современного использования по адресу: Ставропольский край, г. Кисловодск, ул. Коминтерна, 15/ул. Володарского, 10» на территории Ставропольского края категориям граждан, являющихся получателями санаторно-курортных путевок, в ООО «Санаторий Источник Кисловодск»</w:t>
            </w:r>
          </w:p>
        </w:tc>
      </w:tr>
      <w:tr w:rsidR="00657461"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57461" w:rsidRDefault="0065746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657461" w:rsidRDefault="00657461" w:rsidP="00657461">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rsidR="00657461" w:rsidRDefault="00657461" w:rsidP="00657461">
            <w:pPr>
              <w:spacing w:after="0" w:line="240" w:lineRule="auto"/>
              <w:jc w:val="center"/>
              <w:rPr>
                <w:rFonts w:ascii="PT Astra Serif" w:hAnsi="PT Astra Serif"/>
                <w:iCs/>
                <w:sz w:val="20"/>
                <w:szCs w:val="20"/>
              </w:rPr>
            </w:pPr>
            <w:r>
              <w:rPr>
                <w:rFonts w:ascii="PT Astra Serif" w:hAnsi="PT Astra Serif"/>
                <w:iCs/>
                <w:sz w:val="20"/>
                <w:szCs w:val="20"/>
              </w:rPr>
              <w:t>от 13.03.2025 № 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657461" w:rsidRDefault="00657461">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денежной компенсации за обучение участника специальной военной операции»</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14.03.2024 № 62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мерах по реализации Закона Ставропольского края «О единовременной денежной выплате гражданам, заключившим контракт о прохождении военной службы в 2024 году»</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04.04.2023 г. № 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для назначения и выплаты</w:t>
            </w:r>
            <w:r>
              <w:rPr>
                <w:rFonts w:ascii="PT Astra Serif" w:hAnsi="PT Astra Serif"/>
              </w:rPr>
              <w:t xml:space="preserve"> </w:t>
            </w:r>
            <w:r>
              <w:rPr>
                <w:rFonts w:ascii="PT Astra Serif" w:hAnsi="PT Astra Serif" w:cs="Times New Roman"/>
                <w:sz w:val="20"/>
                <w:szCs w:val="20"/>
              </w:rPr>
              <w:t>дополнительных социальных гарантий участникам специальной военной операции и мер социальной поддержки членам их семей»</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24.03.2023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мерах по реализации Закона Ставропольского края от 28 февраля 2023 г. № 18-кз «О дополнительных социальных гарантиях участникам специальной военной операции и мерах социальной поддержки членов их семей»</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20.03.2024 № 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для назначения и выплаты компенсации стоимости (части стоимости) санаторно-курортной путевки участнику специальной военной операции»</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14.03.2024 № 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и выплате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p>
        </w:tc>
      </w:tr>
      <w:tr w:rsidR="00C25533" w:rsidTr="001A6CC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i/>
                <w:sz w:val="20"/>
                <w:szCs w:val="20"/>
              </w:rPr>
            </w:pPr>
            <w:r>
              <w:rPr>
                <w:rFonts w:ascii="PT Astra Serif" w:hAnsi="PT Astra Serif"/>
                <w:iCs/>
                <w:color w:val="000000"/>
                <w:sz w:val="20"/>
                <w:szCs w:val="20"/>
              </w:rPr>
              <w:t>Приказ</w:t>
            </w:r>
            <w:r>
              <w:rPr>
                <w:rFonts w:ascii="PT Astra Serif" w:hAnsi="PT Astra Serif"/>
                <w:i/>
                <w:color w:val="000000"/>
                <w:sz w:val="20"/>
                <w:szCs w:val="20"/>
              </w:rPr>
              <w:t xml:space="preserve"> </w:t>
            </w:r>
            <w:r>
              <w:rPr>
                <w:rFonts w:ascii="PT Astra Serif" w:hAnsi="PT Astra Serif"/>
                <w:iCs/>
                <w:color w:val="000000"/>
                <w:sz w:val="20"/>
                <w:szCs w:val="20"/>
              </w:rPr>
              <w:t>министерства</w:t>
            </w:r>
            <w:r>
              <w:rPr>
                <w:rFonts w:ascii="PT Astra Serif" w:hAnsi="PT Astra Serif"/>
                <w:i/>
                <w:color w:val="000000"/>
                <w:sz w:val="20"/>
                <w:szCs w:val="20"/>
              </w:rPr>
              <w:t xml:space="preserve"> </w:t>
            </w:r>
            <w:r>
              <w:rPr>
                <w:rFonts w:ascii="PT Astra Serif" w:hAnsi="PT Astra Serif"/>
                <w:iCs/>
                <w:color w:val="000000"/>
                <w:sz w:val="20"/>
                <w:szCs w:val="20"/>
              </w:rPr>
              <w:t>труда</w:t>
            </w:r>
            <w:r>
              <w:rPr>
                <w:rFonts w:ascii="PT Astra Serif" w:hAnsi="PT Astra Serif"/>
                <w:i/>
                <w:color w:val="000000"/>
                <w:sz w:val="20"/>
                <w:szCs w:val="20"/>
              </w:rPr>
              <w:t xml:space="preserve"> </w:t>
            </w:r>
            <w:r>
              <w:rPr>
                <w:rFonts w:ascii="PT Astra Serif" w:hAnsi="PT Astra Serif"/>
                <w:color w:val="000000"/>
                <w:sz w:val="20"/>
                <w:szCs w:val="20"/>
              </w:rPr>
              <w:t>и</w:t>
            </w:r>
            <w:r>
              <w:rPr>
                <w:rFonts w:ascii="PT Astra Serif" w:hAnsi="PT Astra Serif"/>
                <w:i/>
                <w:color w:val="000000"/>
                <w:sz w:val="20"/>
                <w:szCs w:val="20"/>
              </w:rPr>
              <w:t xml:space="preserve"> </w:t>
            </w:r>
            <w:r>
              <w:rPr>
                <w:rFonts w:ascii="PT Astra Serif" w:hAnsi="PT Astra Serif"/>
                <w:iCs/>
                <w:color w:val="000000"/>
                <w:sz w:val="20"/>
                <w:szCs w:val="20"/>
              </w:rPr>
              <w:t>социальной</w:t>
            </w:r>
            <w:r>
              <w:rPr>
                <w:rFonts w:ascii="PT Astra Serif" w:hAnsi="PT Astra Serif"/>
                <w:i/>
                <w:color w:val="000000"/>
                <w:sz w:val="20"/>
                <w:szCs w:val="20"/>
              </w:rPr>
              <w:t xml:space="preserve"> </w:t>
            </w:r>
            <w:r>
              <w:rPr>
                <w:rFonts w:ascii="PT Astra Serif" w:hAnsi="PT Astra Serif"/>
                <w:iCs/>
                <w:color w:val="000000"/>
                <w:sz w:val="20"/>
                <w:szCs w:val="20"/>
              </w:rPr>
              <w:t>защиты</w:t>
            </w:r>
            <w:r>
              <w:rPr>
                <w:rFonts w:ascii="PT Astra Serif" w:hAnsi="PT Astra Serif"/>
                <w:i/>
                <w:color w:val="000000"/>
                <w:sz w:val="20"/>
                <w:szCs w:val="20"/>
              </w:rPr>
              <w:t xml:space="preserve"> </w:t>
            </w:r>
            <w:r>
              <w:rPr>
                <w:rFonts w:ascii="PT Astra Serif" w:hAnsi="PT Astra Serif"/>
                <w:iCs/>
                <w:color w:val="000000"/>
                <w:sz w:val="20"/>
                <w:szCs w:val="20"/>
              </w:rPr>
              <w:t>населения</w:t>
            </w:r>
            <w:r>
              <w:rPr>
                <w:rFonts w:ascii="PT Astra Serif" w:hAnsi="PT Astra Serif"/>
                <w:i/>
                <w:color w:val="000000"/>
                <w:sz w:val="20"/>
                <w:szCs w:val="20"/>
              </w:rPr>
              <w:t xml:space="preserve"> </w:t>
            </w:r>
            <w:r>
              <w:rPr>
                <w:rFonts w:ascii="PT Astra Serif" w:hAnsi="PT Astra Serif"/>
                <w:iCs/>
                <w:color w:val="000000"/>
                <w:sz w:val="20"/>
                <w:szCs w:val="20"/>
              </w:rPr>
              <w:t>Ставропольского</w:t>
            </w:r>
            <w:r>
              <w:rPr>
                <w:rFonts w:ascii="PT Astra Serif" w:hAnsi="PT Astra Serif"/>
                <w:i/>
                <w:color w:val="000000"/>
                <w:sz w:val="20"/>
                <w:szCs w:val="20"/>
              </w:rPr>
              <w:t xml:space="preserve"> </w:t>
            </w:r>
            <w:r>
              <w:rPr>
                <w:rFonts w:ascii="PT Astra Serif" w:hAnsi="PT Astra Serif"/>
                <w:iCs/>
                <w:color w:val="000000"/>
                <w:sz w:val="20"/>
                <w:szCs w:val="20"/>
              </w:rPr>
              <w:t>края</w:t>
            </w:r>
            <w:r>
              <w:rPr>
                <w:rFonts w:ascii="PT Astra Serif" w:hAnsi="PT Astra Serif"/>
                <w:i/>
                <w:color w:val="000000"/>
                <w:sz w:val="20"/>
                <w:szCs w:val="20"/>
              </w:rPr>
              <w:t xml:space="preserve"> </w:t>
            </w:r>
            <w:r>
              <w:rPr>
                <w:rFonts w:ascii="PT Astra Serif" w:hAnsi="PT Astra Serif"/>
                <w:i/>
                <w:color w:val="000000"/>
                <w:sz w:val="20"/>
                <w:szCs w:val="20"/>
              </w:rPr>
              <w:br/>
            </w:r>
            <w:r>
              <w:rPr>
                <w:rFonts w:ascii="PT Astra Serif" w:hAnsi="PT Astra Serif"/>
                <w:color w:val="000000"/>
                <w:sz w:val="20"/>
                <w:szCs w:val="20"/>
              </w:rPr>
              <w:t xml:space="preserve">от </w:t>
            </w:r>
            <w:r>
              <w:rPr>
                <w:rFonts w:ascii="PT Astra Serif" w:hAnsi="PT Astra Serif"/>
                <w:iCs/>
                <w:color w:val="000000"/>
                <w:sz w:val="20"/>
                <w:szCs w:val="20"/>
              </w:rPr>
              <w:t>19.</w:t>
            </w:r>
            <w:r>
              <w:rPr>
                <w:rFonts w:ascii="PT Astra Serif" w:hAnsi="PT Astra Serif"/>
                <w:color w:val="000000"/>
                <w:sz w:val="20"/>
                <w:szCs w:val="20"/>
              </w:rPr>
              <w:t>12</w:t>
            </w:r>
            <w:r>
              <w:rPr>
                <w:rFonts w:ascii="PT Astra Serif" w:hAnsi="PT Astra Serif"/>
                <w:i/>
                <w:color w:val="000000"/>
                <w:sz w:val="20"/>
                <w:szCs w:val="20"/>
              </w:rPr>
              <w:t>.</w:t>
            </w:r>
            <w:r>
              <w:rPr>
                <w:rFonts w:ascii="PT Astra Serif" w:hAnsi="PT Astra Serif"/>
                <w:iCs/>
                <w:color w:val="000000"/>
                <w:sz w:val="20"/>
                <w:szCs w:val="20"/>
              </w:rPr>
              <w:t>2022</w:t>
            </w:r>
            <w:r>
              <w:rPr>
                <w:rFonts w:ascii="PT Astra Serif" w:hAnsi="PT Astra Serif"/>
                <w:i/>
                <w:color w:val="000000"/>
                <w:sz w:val="20"/>
                <w:szCs w:val="20"/>
              </w:rPr>
              <w:t> </w:t>
            </w:r>
            <w:r>
              <w:rPr>
                <w:rFonts w:ascii="PT Astra Serif" w:hAnsi="PT Astra Serif"/>
                <w:color w:val="000000"/>
                <w:sz w:val="20"/>
                <w:szCs w:val="20"/>
              </w:rPr>
              <w:t>№</w:t>
            </w:r>
            <w:r>
              <w:rPr>
                <w:rFonts w:ascii="PT Astra Serif" w:hAnsi="PT Astra Serif"/>
                <w:i/>
                <w:color w:val="000000"/>
                <w:sz w:val="20"/>
                <w:szCs w:val="20"/>
              </w:rPr>
              <w:t> </w:t>
            </w:r>
            <w:r>
              <w:rPr>
                <w:rFonts w:ascii="PT Astra Serif" w:hAnsi="PT Astra Serif"/>
                <w:iCs/>
                <w:color w:val="000000"/>
                <w:sz w:val="20"/>
                <w:szCs w:val="20"/>
              </w:rPr>
              <w:t>505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денежной выплаты при рождении ребенка супруге мобилизованного гражданина, участвующего в специальной военной операции»</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i/>
                <w:sz w:val="20"/>
                <w:szCs w:val="20"/>
              </w:rPr>
            </w:pPr>
            <w:r>
              <w:rPr>
                <w:rFonts w:ascii="PT Astra Serif" w:hAnsi="PT Astra Serif"/>
                <w:iCs/>
                <w:color w:val="000000"/>
                <w:sz w:val="20"/>
                <w:szCs w:val="20"/>
              </w:rPr>
              <w:t>Приказ</w:t>
            </w:r>
            <w:r>
              <w:rPr>
                <w:rFonts w:ascii="PT Astra Serif" w:hAnsi="PT Astra Serif"/>
                <w:i/>
                <w:color w:val="000000"/>
                <w:sz w:val="20"/>
                <w:szCs w:val="20"/>
              </w:rPr>
              <w:t xml:space="preserve"> </w:t>
            </w:r>
            <w:r>
              <w:rPr>
                <w:rFonts w:ascii="PT Astra Serif" w:hAnsi="PT Astra Serif"/>
                <w:iCs/>
                <w:color w:val="000000"/>
                <w:sz w:val="20"/>
                <w:szCs w:val="20"/>
              </w:rPr>
              <w:t>министерства</w:t>
            </w:r>
            <w:r>
              <w:rPr>
                <w:rFonts w:ascii="PT Astra Serif" w:hAnsi="PT Astra Serif"/>
                <w:i/>
                <w:color w:val="000000"/>
                <w:sz w:val="20"/>
                <w:szCs w:val="20"/>
              </w:rPr>
              <w:t xml:space="preserve"> </w:t>
            </w:r>
            <w:r>
              <w:rPr>
                <w:rFonts w:ascii="PT Astra Serif" w:hAnsi="PT Astra Serif"/>
                <w:iCs/>
                <w:color w:val="000000"/>
                <w:sz w:val="20"/>
                <w:szCs w:val="20"/>
              </w:rPr>
              <w:t>труда</w:t>
            </w:r>
            <w:r>
              <w:rPr>
                <w:rFonts w:ascii="PT Astra Serif" w:hAnsi="PT Astra Serif"/>
                <w:i/>
                <w:color w:val="000000"/>
                <w:sz w:val="20"/>
                <w:szCs w:val="20"/>
              </w:rPr>
              <w:t xml:space="preserve"> </w:t>
            </w:r>
            <w:r>
              <w:rPr>
                <w:rFonts w:ascii="PT Astra Serif" w:hAnsi="PT Astra Serif"/>
                <w:color w:val="000000"/>
                <w:sz w:val="20"/>
                <w:szCs w:val="20"/>
              </w:rPr>
              <w:t>и</w:t>
            </w:r>
            <w:r>
              <w:rPr>
                <w:rFonts w:ascii="PT Astra Serif" w:hAnsi="PT Astra Serif"/>
                <w:i/>
                <w:color w:val="000000"/>
                <w:sz w:val="20"/>
                <w:szCs w:val="20"/>
              </w:rPr>
              <w:t xml:space="preserve"> </w:t>
            </w:r>
            <w:r>
              <w:rPr>
                <w:rFonts w:ascii="PT Astra Serif" w:hAnsi="PT Astra Serif"/>
                <w:iCs/>
                <w:color w:val="000000"/>
                <w:sz w:val="20"/>
                <w:szCs w:val="20"/>
              </w:rPr>
              <w:t>социальной</w:t>
            </w:r>
            <w:r>
              <w:rPr>
                <w:rFonts w:ascii="PT Astra Serif" w:hAnsi="PT Astra Serif"/>
                <w:i/>
                <w:color w:val="000000"/>
                <w:sz w:val="20"/>
                <w:szCs w:val="20"/>
              </w:rPr>
              <w:t xml:space="preserve"> </w:t>
            </w:r>
            <w:r>
              <w:rPr>
                <w:rFonts w:ascii="PT Astra Serif" w:hAnsi="PT Astra Serif"/>
                <w:iCs/>
                <w:color w:val="000000"/>
                <w:sz w:val="20"/>
                <w:szCs w:val="20"/>
              </w:rPr>
              <w:t>защиты</w:t>
            </w:r>
            <w:r>
              <w:rPr>
                <w:rFonts w:ascii="PT Astra Serif" w:hAnsi="PT Astra Serif"/>
                <w:i/>
                <w:color w:val="000000"/>
                <w:sz w:val="20"/>
                <w:szCs w:val="20"/>
              </w:rPr>
              <w:t xml:space="preserve"> </w:t>
            </w:r>
            <w:r>
              <w:rPr>
                <w:rFonts w:ascii="PT Astra Serif" w:hAnsi="PT Astra Serif"/>
                <w:iCs/>
                <w:color w:val="000000"/>
                <w:sz w:val="20"/>
                <w:szCs w:val="20"/>
              </w:rPr>
              <w:t>населения</w:t>
            </w:r>
            <w:r>
              <w:rPr>
                <w:rFonts w:ascii="PT Astra Serif" w:hAnsi="PT Astra Serif"/>
                <w:i/>
                <w:color w:val="000000"/>
                <w:sz w:val="20"/>
                <w:szCs w:val="20"/>
              </w:rPr>
              <w:t xml:space="preserve"> </w:t>
            </w:r>
            <w:r>
              <w:rPr>
                <w:rFonts w:ascii="PT Astra Serif" w:hAnsi="PT Astra Serif"/>
                <w:iCs/>
                <w:color w:val="000000"/>
                <w:sz w:val="20"/>
                <w:szCs w:val="20"/>
              </w:rPr>
              <w:t>Ставропольского</w:t>
            </w:r>
            <w:r>
              <w:rPr>
                <w:rFonts w:ascii="PT Astra Serif" w:hAnsi="PT Astra Serif"/>
                <w:i/>
                <w:color w:val="000000"/>
                <w:sz w:val="20"/>
                <w:szCs w:val="20"/>
              </w:rPr>
              <w:t xml:space="preserve"> </w:t>
            </w:r>
            <w:r>
              <w:rPr>
                <w:rFonts w:ascii="PT Astra Serif" w:hAnsi="PT Astra Serif"/>
                <w:iCs/>
                <w:color w:val="000000"/>
                <w:sz w:val="20"/>
                <w:szCs w:val="20"/>
              </w:rPr>
              <w:t>края</w:t>
            </w:r>
            <w:r>
              <w:rPr>
                <w:rFonts w:ascii="PT Astra Serif" w:hAnsi="PT Astra Serif"/>
                <w:i/>
                <w:color w:val="000000"/>
                <w:sz w:val="20"/>
                <w:szCs w:val="20"/>
              </w:rPr>
              <w:br/>
            </w:r>
            <w:r>
              <w:rPr>
                <w:rFonts w:ascii="PT Astra Serif" w:hAnsi="PT Astra Serif" w:cs="Times New Roman"/>
                <w:color w:val="000000"/>
                <w:sz w:val="20"/>
                <w:szCs w:val="20"/>
              </w:rPr>
              <w:t>от</w:t>
            </w:r>
            <w:r>
              <w:rPr>
                <w:rFonts w:ascii="PT Astra Serif" w:hAnsi="PT Astra Serif" w:cs="Times New Roman"/>
                <w:i/>
                <w:color w:val="000000"/>
                <w:sz w:val="20"/>
                <w:szCs w:val="20"/>
              </w:rPr>
              <w:t xml:space="preserve"> </w:t>
            </w:r>
            <w:r>
              <w:rPr>
                <w:rFonts w:ascii="PT Astra Serif" w:hAnsi="PT Astra Serif" w:cs="Times New Roman"/>
                <w:iCs/>
                <w:color w:val="000000"/>
                <w:sz w:val="20"/>
                <w:szCs w:val="20"/>
              </w:rPr>
              <w:t>11</w:t>
            </w:r>
            <w:r>
              <w:rPr>
                <w:rFonts w:ascii="PT Astra Serif" w:hAnsi="PT Astra Serif" w:cs="Times New Roman"/>
                <w:color w:val="000000"/>
                <w:sz w:val="20"/>
                <w:szCs w:val="20"/>
              </w:rPr>
              <w:t>.10</w:t>
            </w:r>
            <w:r>
              <w:rPr>
                <w:rFonts w:ascii="PT Astra Serif" w:hAnsi="PT Astra Serif" w:cs="Times New Roman"/>
                <w:i/>
                <w:color w:val="000000"/>
                <w:sz w:val="20"/>
                <w:szCs w:val="20"/>
              </w:rPr>
              <w:t>.</w:t>
            </w:r>
            <w:r>
              <w:rPr>
                <w:rFonts w:ascii="PT Astra Serif" w:hAnsi="PT Astra Serif" w:cs="Times New Roman"/>
                <w:iCs/>
                <w:color w:val="000000"/>
                <w:sz w:val="20"/>
                <w:szCs w:val="20"/>
              </w:rPr>
              <w:t>2022</w:t>
            </w:r>
            <w:r>
              <w:rPr>
                <w:rFonts w:ascii="PT Astra Serif" w:hAnsi="PT Astra Serif" w:cs="Times New Roman"/>
                <w:i/>
                <w:color w:val="000000"/>
                <w:sz w:val="20"/>
                <w:szCs w:val="20"/>
              </w:rPr>
              <w:t> </w:t>
            </w:r>
            <w:r>
              <w:rPr>
                <w:rFonts w:ascii="PT Astra Serif" w:hAnsi="PT Astra Serif" w:cs="Times New Roman"/>
                <w:color w:val="000000"/>
                <w:sz w:val="20"/>
                <w:szCs w:val="20"/>
              </w:rPr>
              <w:t xml:space="preserve"> №</w:t>
            </w:r>
            <w:r>
              <w:rPr>
                <w:rFonts w:ascii="PT Astra Serif" w:hAnsi="PT Astra Serif" w:cs="Times New Roman"/>
                <w:i/>
                <w:color w:val="000000"/>
                <w:sz w:val="20"/>
                <w:szCs w:val="20"/>
              </w:rPr>
              <w:t> </w:t>
            </w:r>
            <w:r>
              <w:rPr>
                <w:rFonts w:ascii="PT Astra Serif" w:hAnsi="PT Astra Serif" w:cs="Times New Roman"/>
                <w:iCs/>
                <w:color w:val="000000"/>
                <w:sz w:val="20"/>
                <w:szCs w:val="20"/>
              </w:rPr>
              <w:t>413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и выплате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Приказ министерства труда и социальной защиты населения Ставропольского края</w:t>
            </w:r>
            <w:r>
              <w:rPr>
                <w:rFonts w:ascii="PT Astra Serif" w:hAnsi="PT Astra Serif"/>
                <w:iCs/>
                <w:color w:val="000000"/>
                <w:sz w:val="20"/>
                <w:szCs w:val="20"/>
              </w:rPr>
              <w:br/>
              <w:t>от 11.10.2022 № 414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некоторых мерах по реализации Закона Ставропольского края от 05 марта 2022 г. </w:t>
            </w:r>
            <w:r>
              <w:rPr>
                <w:rFonts w:ascii="PT Astra Serif" w:hAnsi="PT Astra Serif" w:cs="Times New Roman"/>
                <w:sz w:val="20"/>
                <w:szCs w:val="20"/>
              </w:rPr>
              <w:br/>
              <w:t>№ 20-кз «О дополнительных социальных гарантиях отдельным категориям военнослужащих и членам их семей»</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t>от 06.04.2022 № 186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для назначения и выплаты дополнительных социальных гарантий отдельным категориям военнослужащих и членам их семей»</w:t>
            </w:r>
          </w:p>
        </w:tc>
      </w:tr>
      <w:tr w:rsidR="00C25533" w:rsidTr="00657461">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здравоохранения Ставропольского края </w:t>
            </w:r>
            <w:r>
              <w:rPr>
                <w:rFonts w:ascii="PT Astra Serif" w:hAnsi="PT Astra Serif"/>
                <w:iCs/>
                <w:color w:val="000000"/>
                <w:sz w:val="20"/>
                <w:szCs w:val="20"/>
              </w:rPr>
              <w:br/>
              <w:t>от 20.07.2023 № 01-05/672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вопросах организации оказания медицинской помощи отдельным категориям граждан на территории Ставропольского края»</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t>от 01.02.2023 № 17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для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p>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от 27.06.2023 № 175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предоставлении денежной компенсации за обучение ребенка (детей) погибшего (умершего) участника специальной военной операции»</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Приказ министерства жилищно-коммунального хозяйства Ставропольского края от 23.12.2022 № 448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об освобождении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образования Ставропольского края </w:t>
            </w:r>
          </w:p>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от 03.04.2023 № 582-пр</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размера расходов на обеспечение бесплатным горячим питанием одного обучающегося в день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rsidTr="001D6B50">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образования Ставропольского края </w:t>
            </w:r>
            <w:r>
              <w:rPr>
                <w:rFonts w:ascii="PT Astra Serif" w:hAnsi="PT Astra Serif"/>
                <w:iCs/>
                <w:color w:val="000000"/>
                <w:sz w:val="20"/>
                <w:szCs w:val="20"/>
              </w:rPr>
              <w:br/>
              <w:t>от 27.03.2023 № 499-пр</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предоставлении бесплатного питания»</w:t>
            </w:r>
          </w:p>
        </w:tc>
      </w:tr>
      <w:tr w:rsidR="00C25533" w:rsidTr="001D6B50">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Муниципальные акты</w:t>
            </w:r>
          </w:p>
        </w:tc>
      </w:tr>
      <w:tr w:rsidR="00C25533" w:rsidTr="00867759">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г. Ессентуки</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города-курорта Ессентуки Ставропольского края от 07.12.2022 № 113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в форме предоставления новогодних подарков отдельным категориям детей, проживающих на территории города Ессентуки»</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города-курорта Ессентуки Ставропольского края от 10.11.2010 № 14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установлении и введении земельного налога на территории муниципального образования городского округа город – курорт Ессентуки»</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Ессентуки Ставропольского края от 26.03.2025 № 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14.02.2023 № 134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 xml:space="preserve">«Об изменении существенных условий контрактов, заключенных для обеспечения муниципальных нужд муниципального образования городского округа город-курорт Ессентуки, в связи с мобилизацией </w:t>
            </w:r>
            <w:r>
              <w:rPr>
                <w:rFonts w:ascii="PT Astra Serif" w:hAnsi="PT Astra Serif" w:cs="Times New Roman"/>
                <w:color w:val="000000"/>
                <w:sz w:val="20"/>
                <w:szCs w:val="20"/>
              </w:rPr>
              <w:br/>
              <w:t>в Российской Федерации»</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27.04.2023 № 501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w:t>
            </w:r>
          </w:p>
        </w:tc>
      </w:tr>
      <w:tr w:rsidR="00C25533" w:rsidTr="00D44EA0">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 xml:space="preserve">г. Железноводск </w:t>
            </w:r>
          </w:p>
        </w:tc>
      </w:tr>
      <w:tr w:rsidR="00D44EA0"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Железноводска от 21.10.2010 № 760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в городе-курорте Железноводске Ставропольского края»</w:t>
            </w:r>
          </w:p>
        </w:tc>
      </w:tr>
      <w:tr w:rsidR="00C25533"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Железноводска от 28.02.2025 № 308-VI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p>
        </w:tc>
      </w:tr>
      <w:tr w:rsidR="00D44EA0"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Железноводска Ставропольского края от 06.05.2025 № 259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отдыха, оздоровления детей в каникулярное время 2025 года в пришкольных лагерях дневного пребывания детей города-курорта Железноводска Ставропольского края и государственных или муниципальных организациях отдыха детей и их оздоровления стационарного типа Ставропольского края»</w:t>
            </w:r>
          </w:p>
        </w:tc>
      </w:tr>
      <w:tr w:rsidR="00C25533" w:rsidTr="00872D5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 Невинномысск </w:t>
            </w:r>
          </w:p>
        </w:tc>
      </w:tr>
      <w:tr w:rsidR="00C25533"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 Невинномысска </w:t>
            </w:r>
            <w:r>
              <w:rPr>
                <w:rFonts w:ascii="PT Astra Serif" w:hAnsi="PT Astra Serif" w:cs="Times New Roman"/>
                <w:sz w:val="20"/>
                <w:szCs w:val="20"/>
              </w:rPr>
              <w:br/>
              <w:t>от 28.09.2011 № 97-8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w:t>
            </w:r>
          </w:p>
        </w:tc>
      </w:tr>
      <w:tr w:rsidR="00C25533"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Невинномысска Ставропольского края </w:t>
            </w:r>
            <w:r>
              <w:rPr>
                <w:rFonts w:ascii="PT Astra Serif" w:hAnsi="PT Astra Serif" w:cs="Times New Roman"/>
                <w:sz w:val="20"/>
                <w:szCs w:val="20"/>
              </w:rPr>
              <w:br/>
              <w:t>от 28.11.2022 № 1801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w:t>
            </w:r>
          </w:p>
        </w:tc>
      </w:tr>
      <w:tr w:rsidR="00C25533"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Невинномысска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17.03.2025 № 286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определения объема и предоставления субсидии в целях поддержки некоммерческой организации Благотворительного фонда «Первое городское благотворительное общество», реализующей мероприятия по организации питания отдельных категорий граждан на площадке, специально организованной администрацией города Невинномысска вдоль автомобильных дорог общего пользования, расположенных на территории города Невинномысска</w:t>
            </w:r>
          </w:p>
        </w:tc>
      </w:tr>
      <w:tr w:rsidR="00C25533"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 Невинномысска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29.11.2023 № 282-37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помощи отдельным категориям граждан на территории города Невинномысска»</w:t>
            </w:r>
          </w:p>
        </w:tc>
      </w:tr>
      <w:tr w:rsidR="00C25533" w:rsidTr="00BC4B6D">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г. Пятигорск</w:t>
            </w:r>
          </w:p>
        </w:tc>
      </w:tr>
      <w:tr w:rsidR="00C25533" w:rsidTr="00BC4B6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Пятигорска Ставропольского края</w:t>
            </w:r>
            <w:r>
              <w:rPr>
                <w:rFonts w:ascii="PT Astra Serif" w:hAnsi="PT Astra Serif" w:cs="Times New Roman"/>
                <w:sz w:val="20"/>
                <w:szCs w:val="20"/>
              </w:rPr>
              <w:br/>
              <w:t xml:space="preserve">от 29.11.2022 № 43-20 РД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p>
        </w:tc>
      </w:tr>
      <w:tr w:rsidR="00C25533" w:rsidTr="00BC4B6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города-курорта Пятигорска Ставропольского края </w:t>
            </w:r>
            <w:r>
              <w:rPr>
                <w:rFonts w:ascii="PT Astra Serif" w:hAnsi="PT Astra Serif" w:cs="Times New Roman"/>
                <w:sz w:val="20"/>
                <w:szCs w:val="20"/>
              </w:rPr>
              <w:br/>
              <w:t>от 17.12.2024 № 36-54 РД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освобождении от уплаты земельного налога на территории муниципального образования города-курорта Пятигорска отдельных категорий налогоплательщиков за налоговый период 2024 года»</w:t>
            </w:r>
          </w:p>
        </w:tc>
      </w:tr>
      <w:tr w:rsidR="00C25533" w:rsidTr="00BC4B6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города-курорта Пятигорска Ставропольского края </w:t>
            </w:r>
            <w:r>
              <w:rPr>
                <w:rFonts w:ascii="PT Astra Serif" w:hAnsi="PT Astra Serif" w:cs="Times New Roman"/>
                <w:sz w:val="20"/>
                <w:szCs w:val="20"/>
              </w:rPr>
              <w:br/>
              <w:t>от 10.03.2025 № 10-60 РД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поддержки отдельных категорий граждан, заключивших контракт с 01.03.2025 по 30.06.2025 с Министерством обороны Российской Федерации от муниципального образования города-курорта Пятигорска сроком не менее года для выполнения задач в зоне специальной военной операции»</w:t>
            </w:r>
          </w:p>
        </w:tc>
      </w:tr>
      <w:tr w:rsidR="00C25533" w:rsidTr="00BC4B6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Пятигорска Ставропольского края от 25.11.2024 № 5234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выбора земельного участка для предоставления участникам специальной военной операции, членам семьи погибшего (умершего) участника специальной военной операции, согласование данного выбора и предоставление указанной категории лиц информации о наличии свободных земельных участков»</w:t>
            </w:r>
          </w:p>
        </w:tc>
      </w:tr>
      <w:tr w:rsidR="00C25533" w:rsidTr="00872D5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 Ставрополь </w:t>
            </w:r>
          </w:p>
        </w:tc>
      </w:tr>
      <w:tr w:rsidR="00C25533"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11.11.2005 № 149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и введении его в действие на территории города Ставрополя»</w:t>
            </w:r>
          </w:p>
        </w:tc>
      </w:tr>
      <w:tr w:rsidR="00C25533"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27.05.2011 № 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ветеранов боевых действий, направленных на реабилитацию в Центр восстановительной терапии для воинов-интернационалистов им. М.А. Лиходея»</w:t>
            </w:r>
          </w:p>
        </w:tc>
      </w:tr>
      <w:tr w:rsidR="00C25533"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08.02.2017 № 62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отдельных категорий граждан при проезде в городском наземном электрическом транспорте (троллейбусах) и автомобильном транспорте, осуществляющем регулярные перевозки пассажиров и багажа по муниципальным маршрутам регулярных перевозок на территории муниципального образования города Ставрополя Ставропольского края»</w:t>
            </w:r>
          </w:p>
        </w:tc>
      </w:tr>
      <w:tr w:rsidR="00C25533"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10.12.2021 № 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отдельных категорий граждан в виде ежемесячного социального пособия на проезд в городском общественном транспорте»</w:t>
            </w:r>
          </w:p>
        </w:tc>
      </w:tr>
      <w:tr w:rsidR="00C25533"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29.03.2023 № 163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членов семей погибших участников специальной военной операции в виде ежемесячной денежной выплаты на проезд в городском общественном транспорте»</w:t>
            </w:r>
          </w:p>
        </w:tc>
      </w:tr>
      <w:tr w:rsidR="005F714E"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26.03.2025 № 377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граждан, заключивших контракт о прохождении военной службы в 2025 году»</w:t>
            </w:r>
          </w:p>
        </w:tc>
      </w:tr>
      <w:tr w:rsidR="005F714E"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25.04.2025 № 393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ветеранов боевых действий из числа лиц, принимавших участие в боевых действиях на территориях других государств, а также в специальной военной операции»</w:t>
            </w:r>
          </w:p>
        </w:tc>
      </w:tr>
      <w:tr w:rsidR="00C25533"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Ставрополя от 19.12.2018 № 2604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и условиях предоставления новогодних подарков отдельным категориям несовершеннолетних»</w:t>
            </w:r>
          </w:p>
        </w:tc>
      </w:tr>
      <w:tr w:rsidR="00C25533"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Ставрополя от 18.08.2020 № 1360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и условиях предоставления наборов школьно-письменных принадлежностей отдельным категориям несовершеннолетних»</w:t>
            </w:r>
          </w:p>
        </w:tc>
      </w:tr>
      <w:tr w:rsidR="002D5A5D" w:rsidTr="005F714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D5A5D" w:rsidRDefault="002D5A5D">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D5A5D" w:rsidRDefault="002D5A5D">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Ставрополя от 31.07.2024 № 1615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D5A5D" w:rsidRDefault="002D5A5D" w:rsidP="002D5A5D">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дополнительных мер социальной поддержки членам семей погибших участников специальной военной операции в виде ежемесячной денежной выплаты на проезд в городском общественном транспорте»</w:t>
            </w:r>
          </w:p>
        </w:tc>
      </w:tr>
      <w:tr w:rsidR="00C25533" w:rsidTr="00400792">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г. Лермонтов</w:t>
            </w:r>
          </w:p>
        </w:tc>
      </w:tr>
      <w:tr w:rsidR="00C25533"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города Лермонтова </w:t>
            </w:r>
            <w:r>
              <w:rPr>
                <w:rFonts w:ascii="PT Astra Serif" w:hAnsi="PT Astra Serif" w:cs="Times New Roman"/>
                <w:sz w:val="20"/>
                <w:szCs w:val="20"/>
              </w:rPr>
              <w:br/>
              <w:t>от 28.03.2023 № 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налоговой льготы по земельному налогу за налоговые периоды 2022, 2023 и 2024 годов для отдельных категорий налогоплательщиков»</w:t>
            </w:r>
          </w:p>
        </w:tc>
      </w:tr>
      <w:tr w:rsidR="00C25533"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Лермонтова </w:t>
            </w:r>
            <w:r>
              <w:t xml:space="preserve"> </w:t>
            </w:r>
            <w:r>
              <w:rPr>
                <w:rFonts w:ascii="PT Astra Serif" w:hAnsi="PT Astra Serif" w:cs="Times New Roman"/>
                <w:sz w:val="20"/>
                <w:szCs w:val="20"/>
              </w:rPr>
              <w:t>от 16.12.2024 № 1080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и стоимости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общеобразовательной организации, находящейся на территории города Лермонтова, один раз в день (обед) бесплатным горячим питанием, предусматривающим наличие горячего блюда, не считая горячего напитка»</w:t>
            </w:r>
          </w:p>
        </w:tc>
      </w:tr>
      <w:tr w:rsidR="00C25533"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Лермонтова от 05.02.2024 № 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C25533"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Лермонтова от 26.02.2024 № 140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400792"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Лермонтова от 28.04.2025 № 391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организации и проведению летнего отдыха, оздоровления и трудоустройства детей и подростков города Лермонтова в 2025 году»</w:t>
            </w:r>
          </w:p>
        </w:tc>
      </w:tr>
      <w:tr w:rsidR="00C25533" w:rsidTr="00C12C71">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s="Times New Roman"/>
                <w:sz w:val="20"/>
                <w:szCs w:val="20"/>
              </w:rPr>
              <w:t>г. Кисловодск</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Кисловодска от 31.10.2018 № 101-518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города-курорта Кисловодска»</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Кисловодска от 17.03.2025 № 22-625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поддержки отдельным категориям граждан, заключивших контракт с Министерством обороны Российской Федерации в период с 01 марта 2025 года по 30 июня 2025 года включительно»</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18.01.2023 № 20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21.04.2021 № 364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обеспечения бесплатным горячим питанием обучающихся муниципальных образовательных учреждений города-курорта Кисловодска или предоставления их родителям (законным представителям) денежной компенсации его стоимости»</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27.09.2023 № 925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выплаты компенсации части родительской платы, взимаемой с родителей (законных представителей) за присмотр и уход за детьми в образовательных организациях города-курорта Кисловодска, реализующих основную общеобразовательную программу дошкольного образования»</w:t>
            </w:r>
          </w:p>
        </w:tc>
      </w:tr>
      <w:tr w:rsidR="00C25533" w:rsidTr="000E466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proofErr w:type="spellStart"/>
            <w:r>
              <w:rPr>
                <w:rFonts w:ascii="PT Astra Serif" w:hAnsi="PT Astra Serif" w:cs="Times New Roman"/>
                <w:sz w:val="20"/>
                <w:szCs w:val="20"/>
              </w:rPr>
              <w:t>Арзгирский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23.10.2020 № 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муниципального образования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16.12.2024 № 772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тарифов на оказание услуг муниципального казенного учреждения «Центр культуры, досуга и спорта» села Арзгир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16.12.2022 № 793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09.01.2025 № 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в муниципальных казённых дошкольных образовательных учреждениях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реализующих основную общеобразовательную программу дошкольного образования»</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06.03.2025 № 128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Примерного положения о порядке обеспечения горячим питанием учащихся муниципальных бюджетных (казённых) общеобразовательных учреждений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292776">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Александровский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Александровского муниципального округа Ставропольского края </w:t>
            </w:r>
            <w:r>
              <w:rPr>
                <w:rFonts w:ascii="PT Astra Serif" w:hAnsi="PT Astra Serif" w:cs="Times New Roman"/>
                <w:sz w:val="20"/>
                <w:szCs w:val="20"/>
              </w:rPr>
              <w:br/>
              <w:t>от 27.11.2020 № 49/49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Александровского муниципального округа Ставропольского края</w:t>
            </w:r>
          </w:p>
        </w:tc>
      </w:tr>
      <w:tr w:rsidR="00C25533"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Александровского муниципального округа Ставропольского края </w:t>
            </w:r>
            <w:r>
              <w:rPr>
                <w:rFonts w:ascii="PT Astra Serif" w:hAnsi="PT Astra Serif" w:cs="Times New Roman"/>
                <w:sz w:val="20"/>
                <w:szCs w:val="20"/>
              </w:rPr>
              <w:br/>
              <w:t>от 23.04.2021 № 262/115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Правил организации ритуальных услуг и содержания мест захоронения на территории Александровского муниципального округа Ставропольского края»</w:t>
            </w:r>
          </w:p>
        </w:tc>
      </w:tr>
      <w:tr w:rsidR="00C25533"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Александровского муниципального округа Ставропольского края от 02.02.2024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дошкольных образовательных учреждениях Александровского муниципального округа Ставропольского края» </w:t>
            </w:r>
          </w:p>
        </w:tc>
      </w:tr>
      <w:tr w:rsidR="00C25533" w:rsidTr="002873B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Андроповский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2873BC"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Андроповского муниципального округа Ставропольского края от 16.10.2020 № 2/21-1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Андроповского муниципального округа Ставропольского края»</w:t>
            </w:r>
          </w:p>
        </w:tc>
      </w:tr>
      <w:tr w:rsidR="002873BC"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Андроповского муниципального округа Ставропольского края от 23.03.2023 № 33/342-1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помощи отдельным категориям граждан на территории Андроповского муниципального округа Ставропольского края»</w:t>
            </w:r>
          </w:p>
        </w:tc>
      </w:tr>
      <w:tr w:rsidR="00C25533"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Андроповского муниципального округа Ставропольского края от 24.04.2023 № 258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 на территории Андроповского муниципального округа Ставропольского края»</w:t>
            </w:r>
          </w:p>
        </w:tc>
      </w:tr>
      <w:tr w:rsidR="00C25533"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Постановление администрации Андроповского муниципального округа Ставропольского края от</w:t>
            </w:r>
            <w:r>
              <w:rPr>
                <w:rFonts w:ascii="PT Astra Serif" w:hAnsi="PT Astra Serif" w:cs="Times New Roman"/>
                <w:sz w:val="20"/>
                <w:szCs w:val="20"/>
              </w:rPr>
              <w:t xml:space="preserve"> 02.05.2023 № 291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 xml:space="preserve">«Об утверждении Порядка обеспечения </w:t>
            </w:r>
            <w:r>
              <w:rPr>
                <w:rFonts w:ascii="PT Astra Serif" w:hAnsi="PT Astra Serif" w:cs="Times New Roman"/>
                <w:sz w:val="20"/>
                <w:szCs w:val="20"/>
              </w:rPr>
              <w:t>ребенка (детей) участника специ</w:t>
            </w:r>
            <w:r w:rsidRPr="002873BC">
              <w:rPr>
                <w:rFonts w:ascii="PT Astra Serif" w:hAnsi="PT Astra Serif" w:cs="Times New Roman"/>
                <w:sz w:val="20"/>
                <w:szCs w:val="20"/>
              </w:rPr>
              <w:t>альной военной операции, обучающ</w:t>
            </w:r>
            <w:r>
              <w:rPr>
                <w:rFonts w:ascii="PT Astra Serif" w:hAnsi="PT Astra Serif" w:cs="Times New Roman"/>
                <w:sz w:val="20"/>
                <w:szCs w:val="20"/>
              </w:rPr>
              <w:t>егося (обучающихся) по образова</w:t>
            </w:r>
            <w:r w:rsidRPr="002873BC">
              <w:rPr>
                <w:rFonts w:ascii="PT Astra Serif" w:hAnsi="PT Astra Serif" w:cs="Times New Roman"/>
                <w:sz w:val="20"/>
                <w:szCs w:val="20"/>
              </w:rPr>
              <w:t>тельным программам основного общего или среднего общего образования в муниципальной образовательной организации, находящейся</w:t>
            </w:r>
            <w:r>
              <w:rPr>
                <w:rFonts w:ascii="PT Astra Serif" w:hAnsi="PT Astra Serif" w:cs="Times New Roman"/>
                <w:sz w:val="20"/>
                <w:szCs w:val="20"/>
              </w:rPr>
              <w:t xml:space="preserve"> на террито</w:t>
            </w:r>
            <w:r w:rsidRPr="002873BC">
              <w:rPr>
                <w:rFonts w:ascii="PT Astra Serif" w:hAnsi="PT Astra Serif" w:cs="Times New Roman"/>
                <w:sz w:val="20"/>
                <w:szCs w:val="20"/>
              </w:rPr>
              <w:t xml:space="preserve">рии Андроповского муниципального округа Ставропольского края, не менее одного раза в день бесплатным </w:t>
            </w:r>
            <w:r>
              <w:rPr>
                <w:rFonts w:ascii="PT Astra Serif" w:hAnsi="PT Astra Serif" w:cs="Times New Roman"/>
                <w:sz w:val="20"/>
                <w:szCs w:val="20"/>
              </w:rPr>
              <w:t>горячим питанием, предусматрива</w:t>
            </w:r>
            <w:r w:rsidRPr="002873BC">
              <w:rPr>
                <w:rFonts w:ascii="PT Astra Serif" w:hAnsi="PT Astra Serif" w:cs="Times New Roman"/>
                <w:sz w:val="20"/>
                <w:szCs w:val="20"/>
              </w:rPr>
              <w:t>ющим наличие горячего блюда, не считая горячего напитка»</w:t>
            </w:r>
          </w:p>
        </w:tc>
      </w:tr>
      <w:tr w:rsidR="00C25533"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Андроповского муниципального округа Ставропольского края от 26.05.2023 № 338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tc>
      </w:tr>
      <w:tr w:rsidR="002873BC"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Постановление администрации Андроповского муниципального округа Ставропольского края от 28</w:t>
            </w:r>
            <w:r>
              <w:rPr>
                <w:rFonts w:ascii="PT Astra Serif" w:hAnsi="PT Astra Serif" w:cs="Times New Roman"/>
                <w:sz w:val="20"/>
                <w:szCs w:val="20"/>
              </w:rPr>
              <w:t>.04.</w:t>
            </w:r>
            <w:r w:rsidRPr="002873BC">
              <w:rPr>
                <w:rFonts w:ascii="PT Astra Serif" w:hAnsi="PT Astra Serif" w:cs="Times New Roman"/>
                <w:sz w:val="20"/>
                <w:szCs w:val="20"/>
              </w:rPr>
              <w:t>2025 № 271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«Об организации отдыха, оздоровления и занятости детей и подростков в 2025 году на территории Андроповско</w:t>
            </w:r>
            <w:r>
              <w:rPr>
                <w:rFonts w:ascii="PT Astra Serif" w:hAnsi="PT Astra Serif" w:cs="Times New Roman"/>
                <w:sz w:val="20"/>
                <w:szCs w:val="20"/>
              </w:rPr>
              <w:t>го муниципального округа Ставро</w:t>
            </w:r>
            <w:r w:rsidRPr="002873BC">
              <w:rPr>
                <w:rFonts w:ascii="PT Astra Serif" w:hAnsi="PT Astra Serif" w:cs="Times New Roman"/>
                <w:sz w:val="20"/>
                <w:szCs w:val="20"/>
              </w:rPr>
              <w:t>польского края»</w:t>
            </w:r>
          </w:p>
        </w:tc>
      </w:tr>
      <w:tr w:rsidR="002873BC"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Постановление администрации Андроповского муниципального округа Ставропольского края от 13</w:t>
            </w:r>
            <w:r>
              <w:rPr>
                <w:rFonts w:ascii="PT Astra Serif" w:hAnsi="PT Astra Serif" w:cs="Times New Roman"/>
                <w:sz w:val="20"/>
                <w:szCs w:val="20"/>
              </w:rPr>
              <w:t>.05.</w:t>
            </w:r>
            <w:r w:rsidRPr="002873BC">
              <w:rPr>
                <w:rFonts w:ascii="PT Astra Serif" w:hAnsi="PT Astra Serif" w:cs="Times New Roman"/>
                <w:sz w:val="20"/>
                <w:szCs w:val="20"/>
              </w:rPr>
              <w:t>2025 № 309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«Об организации летнего отдыха, оздоровления и занятости детей и под-ростков на территории Андроповско</w:t>
            </w:r>
            <w:r>
              <w:rPr>
                <w:rFonts w:ascii="PT Astra Serif" w:hAnsi="PT Astra Serif" w:cs="Times New Roman"/>
                <w:sz w:val="20"/>
                <w:szCs w:val="20"/>
              </w:rPr>
              <w:t>го муниципального округа Ставро</w:t>
            </w:r>
            <w:r w:rsidRPr="002873BC">
              <w:rPr>
                <w:rFonts w:ascii="PT Astra Serif" w:hAnsi="PT Astra Serif" w:cs="Times New Roman"/>
                <w:sz w:val="20"/>
                <w:szCs w:val="20"/>
              </w:rPr>
              <w:t>польского края в 2025 году»</w:t>
            </w:r>
          </w:p>
        </w:tc>
      </w:tr>
      <w:tr w:rsidR="00C25533" w:rsidTr="00867759">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Апанасенковский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421F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от 05.11.2020 № 26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867759"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от 17.06.2025 № 551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0421F8">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Pr="000421F8">
              <w:rPr>
                <w:rFonts w:ascii="PT Astra Serif" w:hAnsi="PT Astra Serif" w:cs="Times New Roman"/>
                <w:sz w:val="20"/>
                <w:szCs w:val="20"/>
              </w:rPr>
              <w:t xml:space="preserve">Об установлении в </w:t>
            </w:r>
            <w:proofErr w:type="spellStart"/>
            <w:r w:rsidRPr="000421F8">
              <w:rPr>
                <w:rFonts w:ascii="PT Astra Serif" w:hAnsi="PT Astra Serif" w:cs="Times New Roman"/>
                <w:sz w:val="20"/>
                <w:szCs w:val="20"/>
              </w:rPr>
              <w:t>Апанасенковском</w:t>
            </w:r>
            <w:proofErr w:type="spellEnd"/>
            <w:r w:rsidRPr="000421F8">
              <w:rPr>
                <w:rFonts w:ascii="PT Astra Serif" w:hAnsi="PT Astra Serif" w:cs="Times New Roman"/>
                <w:sz w:val="20"/>
                <w:szCs w:val="20"/>
              </w:rPr>
              <w:t xml:space="preserve"> муниципальном округе дополнительной меры социальной поддержки лицам, 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10.03.2023 № 125-п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отделом образования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10.05.2023 № 259-п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находящейся на территории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29.12.2023 № 1010-п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муниципальной программы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«Социальная поддержка граждан»</w:t>
            </w:r>
          </w:p>
        </w:tc>
      </w:tr>
      <w:tr w:rsidR="000421F8"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421F8" w:rsidRDefault="000421F8">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421F8" w:rsidRDefault="000421F8">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19.05.2025 № 364-п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421F8" w:rsidRDefault="00292776">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Pr="00292776">
              <w:rPr>
                <w:rFonts w:ascii="PT Astra Serif" w:hAnsi="PT Astra Serif" w:cs="Times New Roman"/>
                <w:sz w:val="20"/>
                <w:szCs w:val="20"/>
              </w:rPr>
              <w:t>Об утверждении порядка выбора земельного участка для предоставления участникам специальной военной операции, членам семьи погибшего (умершего) участника специальной военной операции, согласование данного выбора и предоставление указанной категории лиц информации о наличии свободных земельных участков</w:t>
            </w:r>
            <w:r>
              <w:rPr>
                <w:rFonts w:ascii="PT Astra Serif" w:hAnsi="PT Astra Serif" w:cs="Times New Roman"/>
                <w:sz w:val="20"/>
                <w:szCs w:val="20"/>
              </w:rPr>
              <w:t>»</w:t>
            </w:r>
          </w:p>
        </w:tc>
      </w:tr>
      <w:tr w:rsidR="00C25533" w:rsidTr="00830A8E">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s="Times New Roman"/>
                <w:sz w:val="20"/>
                <w:szCs w:val="20"/>
              </w:rPr>
              <w:t xml:space="preserve">Буденновский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830A8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Pr="00830A8E" w:rsidRDefault="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31.03.2025 № 47/799-</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установлении единовременной денежной выплаты гражданам, </w:t>
            </w:r>
            <w:r w:rsidRPr="000421F8">
              <w:rPr>
                <w:rFonts w:ascii="PT Astra Serif" w:hAnsi="PT Astra Serif" w:cs="Times New Roman"/>
                <w:sz w:val="20"/>
                <w:szCs w:val="20"/>
              </w:rPr>
              <w:t>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 xml:space="preserve"> в 2025 году</w:t>
            </w:r>
          </w:p>
        </w:tc>
      </w:tr>
      <w:tr w:rsidR="00830A8E" w:rsidTr="00830A8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26.09.2022 № 21/396-</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w:t>
            </w:r>
          </w:p>
        </w:tc>
      </w:tr>
      <w:tr w:rsidR="00C25533" w:rsidTr="00830A8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29.03.2021 № 9/152-I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оказания материальной помощи гражданам, оказавшимся в трудной жизненной ситуации»</w:t>
            </w:r>
          </w:p>
        </w:tc>
      </w:tr>
      <w:tr w:rsidR="00C25533" w:rsidTr="00830A8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23.11.2020 № 3/24-I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на территории Буденновского муниципального округа Ставропольского края»</w:t>
            </w:r>
          </w:p>
        </w:tc>
      </w:tr>
      <w:tr w:rsidR="00830A8E" w:rsidTr="00830A8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30.11.2022 № 3004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денежной выплаты членам семей погибших (умерших) военнослужащих, принимавших участие в специальной военной операции, проводимой на территории Украины, Донецкой Народной Республики, Луганской Народной Республики»</w:t>
            </w:r>
          </w:p>
        </w:tc>
      </w:tr>
      <w:tr w:rsidR="00C25533"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04.05.2023 № 1038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Буденновского муниципального округа Ставропольского края»</w:t>
            </w:r>
          </w:p>
        </w:tc>
      </w:tr>
      <w:tr w:rsidR="00C25533"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27.10.2023 № 2782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«Организация отдыха детей в каникулярное время»</w:t>
            </w:r>
          </w:p>
        </w:tc>
      </w:tr>
      <w:tr w:rsidR="002873BC"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от </w:t>
            </w:r>
            <w:r w:rsidRPr="002873BC">
              <w:rPr>
                <w:rFonts w:ascii="PT Astra Serif" w:hAnsi="PT Astra Serif" w:cs="Times New Roman"/>
                <w:sz w:val="20"/>
                <w:szCs w:val="20"/>
              </w:rPr>
              <w:t>28.08.2024 № 2073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«Об утверждении Порядка установления муниципальными учреждениями культуры Буденновского муниципального округа Ставропольского края льгот для детей дошкольного возраста, обучающихся, инвалидов, военнослужащих, проходящих военную службу по призыву, при организации платных мероприятий»</w:t>
            </w:r>
          </w:p>
        </w:tc>
      </w:tr>
      <w:tr w:rsidR="00C25533"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11.09.2024 № 2182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Буденновского муниципального округа Ставропольского края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2873BC" w:rsidTr="002873B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P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от</w:t>
            </w:r>
            <w:r>
              <w:rPr>
                <w:rFonts w:ascii="PT Astra Serif" w:hAnsi="PT Astra Serif" w:cs="Times New Roman"/>
                <w:sz w:val="20"/>
                <w:szCs w:val="20"/>
              </w:rPr>
              <w:t xml:space="preserve"> </w:t>
            </w:r>
            <w:r w:rsidRPr="002873BC">
              <w:rPr>
                <w:rFonts w:ascii="PT Astra Serif" w:hAnsi="PT Astra Serif" w:cs="Times New Roman"/>
                <w:sz w:val="20"/>
                <w:szCs w:val="20"/>
              </w:rPr>
              <w:t>14.05.2025 № 1006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 некоторых мерах по реализации решения Думы Буденновского муниципального округа Ставропольского края «Об установлении единовременной денежной выплаты гражданам, заключившим контракт о прохождении военной службы с Министерством обороны Российской Федерации в 2025 году»</w:t>
            </w:r>
          </w:p>
        </w:tc>
      </w:tr>
      <w:tr w:rsidR="00C25533" w:rsidTr="00867759">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Красногвардейский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Pr>
                <w:rFonts w:ascii="PT Astra Serif" w:hAnsi="PT Astra Serif" w:cs="Times New Roman"/>
                <w:sz w:val="20"/>
                <w:szCs w:val="20"/>
              </w:rPr>
              <w:br/>
              <w:t>от 25.07.2022 № 384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военнослужащих на территории Красногвардейского муниципального округа Ставропольского края»</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Pr>
                <w:rFonts w:ascii="PT Astra Serif" w:hAnsi="PT Astra Serif" w:cs="Times New Roman"/>
                <w:sz w:val="20"/>
                <w:szCs w:val="20"/>
              </w:rPr>
              <w:br/>
              <w:t>от 28.02.2023 № 492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w:t>
            </w:r>
            <w:r>
              <w:rPr>
                <w:rFonts w:ascii="PT Astra Serif" w:hAnsi="PT Astra Serif" w:cs="Times New Roman"/>
                <w:sz w:val="20"/>
                <w:szCs w:val="20"/>
              </w:rPr>
              <w:lastRenderedPageBreak/>
              <w:t>Республики, Запорожской области и Херсонской области»</w:t>
            </w:r>
          </w:p>
        </w:tc>
      </w:tr>
      <w:tr w:rsidR="00867759"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Pr>
                <w:rFonts w:ascii="PT Astra Serif" w:hAnsi="PT Astra Serif" w:cs="Times New Roman"/>
                <w:sz w:val="20"/>
                <w:szCs w:val="20"/>
              </w:rPr>
              <w:br/>
              <w:t>от 14.03.2025 № 719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rsidP="0086775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 </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22.08.2022 № 708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социальной помощи членам семьи военнослужащего, принимавшего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03.03.2023 № 121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определении органа, осуществляющего отдельные государственные полномочия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Красногвардейского муниципального округа Ставропольского края, бесплатным горячим питанием»</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28.01.2021 № 53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обеспечения бесплатным горячим питанием обучающихся по образовательным программам начального общего, основного общего и среднего общего образования в муниципальных образовательных организациях Красногвардейского муниципального округа или предоставления их родителям (законным представителям) денежной компенсации его стоимости»</w:t>
            </w:r>
          </w:p>
        </w:tc>
      </w:tr>
      <w:tr w:rsidR="00C25533" w:rsidTr="0086775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27.03.2025 № 222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выплаты единовременной денежной выплаты лицам, заключившим контракт о прохождении военной службы с Министерством обороны Российской Федерации»</w:t>
            </w:r>
          </w:p>
        </w:tc>
      </w:tr>
      <w:tr w:rsidR="00C25533" w:rsidTr="00101BDE">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Нефтекумский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101B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10.12.2024 № 384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 (с 01.01.2025 года)</w:t>
            </w:r>
          </w:p>
        </w:tc>
      </w:tr>
      <w:tr w:rsidR="00C25533" w:rsidTr="00101B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21.03.2023 № 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семьям погибших (умерших) участников специальной военной операции»</w:t>
            </w:r>
          </w:p>
        </w:tc>
      </w:tr>
      <w:tr w:rsidR="00C25533" w:rsidTr="00101B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от 05.07.2024 № 993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назначении и осуществлении единовременной денежной выплаты семьям погибших (умерших) участников специальной военной операции»</w:t>
            </w:r>
          </w:p>
        </w:tc>
      </w:tr>
      <w:tr w:rsidR="00C25533" w:rsidTr="00101B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101BD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27.12.2024 № 2</w:t>
            </w:r>
            <w:r w:rsidR="00101BDE">
              <w:rPr>
                <w:rFonts w:ascii="PT Astra Serif" w:hAnsi="PT Astra Serif" w:cs="Times New Roman"/>
                <w:sz w:val="20"/>
                <w:szCs w:val="20"/>
              </w:rPr>
              <w:t>117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выплаты единовременной денежной выплаты лицам, заключившим контракт о прохождении военной службы с Министерством обороны Российской Федерации»</w:t>
            </w:r>
          </w:p>
        </w:tc>
      </w:tr>
      <w:tr w:rsidR="00C25533" w:rsidTr="00666D03">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lastRenderedPageBreak/>
              <w:t>Благодарненский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Благодарненского муниципального округа Ставропольского края от 15.04.2024 № 468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дополнительной социальной гарантии членам семей участников специальной военной операции на территории Благодарненского муниципального округа Ставропольского края»</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Благодарненского муниципального округа Ставропольского края от 09.04.2024 № 176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666D0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Благодарненского городского округа Ставропольского края </w:t>
            </w:r>
            <w:r w:rsidR="00666D03">
              <w:rPr>
                <w:rFonts w:ascii="PT Astra Serif" w:hAnsi="PT Astra Serif" w:cs="Times New Roman"/>
                <w:sz w:val="20"/>
                <w:szCs w:val="20"/>
              </w:rPr>
              <w:br/>
            </w:r>
            <w:r>
              <w:rPr>
                <w:rFonts w:ascii="PT Astra Serif" w:hAnsi="PT Astra Serif" w:cs="Times New Roman"/>
                <w:sz w:val="20"/>
                <w:szCs w:val="20"/>
              </w:rPr>
              <w:t>от 09.08.2024 № 1040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оказания единовременной материальной помощи членам семей участников специальной военной операции, пострадавшим в результате пожара»</w:t>
            </w:r>
          </w:p>
        </w:tc>
      </w:tr>
      <w:tr w:rsidR="00C25533" w:rsidTr="00666D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Благодарненского городского округа Ставропольского края от 27.10.2017 № 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на территории Благодарненского городского округа Ставропольского края» </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Благодарненского </w:t>
            </w:r>
            <w:r w:rsidR="00E565D8">
              <w:rPr>
                <w:rFonts w:ascii="PT Astra Serif" w:hAnsi="PT Astra Serif" w:cs="Times New Roman"/>
                <w:sz w:val="20"/>
                <w:szCs w:val="20"/>
              </w:rPr>
              <w:t xml:space="preserve"> муниципального</w:t>
            </w:r>
            <w:r>
              <w:rPr>
                <w:rFonts w:ascii="PT Astra Serif" w:hAnsi="PT Astra Serif" w:cs="Times New Roman"/>
                <w:sz w:val="20"/>
                <w:szCs w:val="20"/>
              </w:rPr>
              <w:t xml:space="preserve"> округа Ставропольского края от 17.03.2025 № 263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pPr>
            <w:r>
              <w:rPr>
                <w:rFonts w:ascii="PT Astra Serif" w:hAnsi="PT Astra Serif" w:cs="Times New Roman"/>
                <w:sz w:val="20"/>
                <w:szCs w:val="20"/>
              </w:rPr>
              <w:t>«Об установлении единовременной денежной выплаты лицам, заключившим контракт о прохождении военной службы с Министерством обороны Российской Федерации в 2025 году»</w:t>
            </w:r>
          </w:p>
        </w:tc>
      </w:tr>
      <w:tr w:rsidR="00E565D8"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E565D8" w:rsidRDefault="00E565D8">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E565D8" w:rsidRDefault="00E565D8">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Благодарненского муниципального округа Ставропольского края от 08.04.2025 № 273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E565D8" w:rsidRDefault="00E565D8">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Российской Федерации, прошедшим добровольную государственную геномную регистрацию в 2025 году»</w:t>
            </w:r>
          </w:p>
        </w:tc>
      </w:tr>
      <w:tr w:rsidR="00C25533" w:rsidTr="00C12C71">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Изобильненский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17.11.2017 № 58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w:t>
            </w:r>
          </w:p>
        </w:tc>
      </w:tr>
      <w:tr w:rsidR="00C25533" w:rsidTr="00C12C7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муниципального округа Ставропольского края от 01.03.2024 № 182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отдельной категории военнослужащих, мобилизованных граждан, добровольцев»</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муниципального округа Ставропольского края от 17.04.2024 № 573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определении Порядка назначения и выплаты единовременного социального пособия членам семей погибших (умерших) участников специальной военной операции»</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23.07.2020 № 1024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административных регламентов предоставления отделом образования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 государственных услуг»</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14.03.2024 № 254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организации отдыха, оздоровления и занятости детей и подростков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муниципального округа в летний период 2024 года»</w:t>
            </w:r>
          </w:p>
        </w:tc>
      </w:tr>
      <w:tr w:rsidR="00C25533" w:rsidTr="003D6991">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Ипатовский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10.11.2022 № 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мерах социальной поддержки граждан Российской Федерации, проживающих на территории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принимающих участие в специальной военной операции, проводимой на территории Украины, Донецкой Народной </w:t>
            </w:r>
            <w:r>
              <w:rPr>
                <w:rFonts w:ascii="PT Astra Serif" w:hAnsi="PT Astra Serif" w:cs="Times New Roman"/>
                <w:sz w:val="20"/>
                <w:szCs w:val="20"/>
              </w:rPr>
              <w:lastRenderedPageBreak/>
              <w:t>Республики, Луганской Народной Республики, и призванных на военную службу по мобилизации в Вооруженные Силы Российской Федерации»</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24.10.2017 № 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w:t>
            </w:r>
          </w:p>
        </w:tc>
      </w:tr>
      <w:tr w:rsidR="003D6991"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08.09.2023 № 100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rsidP="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предоставления субсидий на возмещение затрат, связанных с осуществлением мер социальной поддержки отдельных категорий граждан, по проезду по муниципальным маршрутам регулярных перевозок по нерегулируемым тарифам в </w:t>
            </w:r>
            <w:proofErr w:type="spellStart"/>
            <w:r>
              <w:rPr>
                <w:rFonts w:ascii="PT Astra Serif" w:hAnsi="PT Astra Serif" w:cs="Times New Roman"/>
                <w:sz w:val="20"/>
                <w:szCs w:val="20"/>
              </w:rPr>
              <w:t>Ипатовском</w:t>
            </w:r>
            <w:proofErr w:type="spellEnd"/>
            <w:r>
              <w:rPr>
                <w:rFonts w:ascii="PT Astra Serif" w:hAnsi="PT Astra Serif" w:cs="Times New Roman"/>
                <w:sz w:val="20"/>
                <w:szCs w:val="20"/>
              </w:rPr>
              <w:t xml:space="preserve"> городском округе Ставропольского края»</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25.06.2024 № 97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кадровом резерве для замещения вакантных должностей муниципальных службы в органах местного самоуправления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25.06.2024 № 99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предоставлении отсрочки уплаты арендной платы по договорам аренды муниципального имущества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в связи с частичной мобилизацией»</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25.03.2025 № 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 в 2025 году»</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13.12.2018 № 1588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порядке организации горячего питания обучающихся общеобразовательных организаций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района Ставропольского края»</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14.06.2024 № 844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регулировании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реализующих образовательные программы дошкольного образования»</w:t>
            </w:r>
          </w:p>
        </w:tc>
      </w:tr>
      <w:tr w:rsidR="003D6991"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14.04.2025 № 398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организации отдыха, оздоровления и занятости детей и подростков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0E466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Советский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29.10.2024 № 239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муниципального образования Советского городского округа Ставропольского края» </w:t>
            </w:r>
          </w:p>
        </w:tc>
      </w:tr>
      <w:tr w:rsidR="00BF39CD"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001A26">
            <w:pPr>
              <w:spacing w:after="0" w:line="240" w:lineRule="auto"/>
              <w:jc w:val="center"/>
              <w:rPr>
                <w:rFonts w:ascii="PT Astra Serif" w:hAnsi="PT Astra Serif" w:cs="Times New Roman"/>
                <w:sz w:val="20"/>
                <w:szCs w:val="20"/>
              </w:rPr>
            </w:pPr>
            <w:r w:rsidRPr="00001A26">
              <w:rPr>
                <w:rFonts w:ascii="PT Astra Serif" w:hAnsi="PT Astra Serif" w:cs="Times New Roman"/>
                <w:sz w:val="20"/>
                <w:szCs w:val="20"/>
              </w:rPr>
              <w:t>Решение Совета депутатов муниципального образования города З</w:t>
            </w:r>
            <w:r>
              <w:rPr>
                <w:rFonts w:ascii="PT Astra Serif" w:hAnsi="PT Astra Serif" w:cs="Times New Roman"/>
                <w:sz w:val="20"/>
                <w:szCs w:val="20"/>
              </w:rPr>
              <w:t xml:space="preserve">еленокумска Советского района </w:t>
            </w:r>
            <w:r w:rsidRPr="00001A26">
              <w:rPr>
                <w:rFonts w:ascii="PT Astra Serif" w:hAnsi="PT Astra Serif" w:cs="Times New Roman"/>
                <w:sz w:val="20"/>
                <w:szCs w:val="20"/>
              </w:rPr>
              <w:t>Ставр</w:t>
            </w:r>
            <w:r>
              <w:rPr>
                <w:rFonts w:ascii="PT Astra Serif" w:hAnsi="PT Astra Serif" w:cs="Times New Roman"/>
                <w:sz w:val="20"/>
                <w:szCs w:val="20"/>
              </w:rPr>
              <w:t>опольского края от 22.05.2017</w:t>
            </w:r>
            <w:r w:rsidRPr="00001A26">
              <w:rPr>
                <w:rFonts w:ascii="PT Astra Serif" w:hAnsi="PT Astra Serif" w:cs="Times New Roman"/>
                <w:sz w:val="20"/>
                <w:szCs w:val="20"/>
              </w:rPr>
              <w:t xml:space="preserve"> № 173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001A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методики</w:t>
            </w:r>
            <w:r w:rsidRPr="00001A26">
              <w:rPr>
                <w:rFonts w:ascii="PT Astra Serif" w:hAnsi="PT Astra Serif" w:cs="Times New Roman"/>
                <w:sz w:val="20"/>
                <w:szCs w:val="20"/>
              </w:rPr>
              <w:t xml:space="preserve"> расчета единовременной платы за резервирование участка земли под семейное (родовое) захоронение и установлении единовременной платы за резервирование участка земли под семейное (родовое) захоронение на общественных кладбищах муниципального </w:t>
            </w:r>
            <w:r w:rsidRPr="00001A26">
              <w:rPr>
                <w:rFonts w:ascii="PT Astra Serif" w:hAnsi="PT Astra Serif" w:cs="Times New Roman"/>
                <w:sz w:val="20"/>
                <w:szCs w:val="20"/>
              </w:rPr>
              <w:lastRenderedPageBreak/>
              <w:t>образования г. Зеленокумска, включенных в Перечень общественных кладбищ муниципального образования города Зеленокумска Советского района Ставропольского края, на которых предоставляются места для создания семейных (родовых) захоронений»</w:t>
            </w:r>
          </w:p>
        </w:tc>
      </w:tr>
      <w:tr w:rsidR="00C25533"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26.04.2022 № 565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военнослужащих на территории Советского городского округа Ставропольского края»</w:t>
            </w:r>
          </w:p>
        </w:tc>
      </w:tr>
      <w:tr w:rsidR="00BF39CD" w:rsidTr="000E466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rsidP="00BF39C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w:t>
            </w:r>
            <w:r w:rsidRPr="00BF39CD">
              <w:rPr>
                <w:rFonts w:ascii="PT Astra Serif" w:hAnsi="PT Astra Serif" w:cs="Times New Roman"/>
                <w:sz w:val="20"/>
                <w:szCs w:val="20"/>
              </w:rPr>
              <w:t>администрации Советского городского округа Ставро</w:t>
            </w:r>
            <w:r>
              <w:rPr>
                <w:rFonts w:ascii="PT Astra Serif" w:hAnsi="PT Astra Serif" w:cs="Times New Roman"/>
                <w:sz w:val="20"/>
                <w:szCs w:val="20"/>
              </w:rPr>
              <w:t xml:space="preserve">польского края </w:t>
            </w:r>
          </w:p>
          <w:p w:rsidR="00BF39CD" w:rsidRDefault="00BF39CD" w:rsidP="00BF39C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от 26.05.2022 </w:t>
            </w:r>
            <w:r w:rsidRPr="00BF39CD">
              <w:rPr>
                <w:rFonts w:ascii="PT Astra Serif" w:hAnsi="PT Astra Serif" w:cs="Times New Roman"/>
                <w:sz w:val="20"/>
                <w:szCs w:val="20"/>
              </w:rPr>
              <w:t>№ 713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pPr>
              <w:spacing w:after="0" w:line="240" w:lineRule="auto"/>
              <w:jc w:val="center"/>
              <w:rPr>
                <w:rFonts w:ascii="PT Astra Serif" w:hAnsi="PT Astra Serif" w:cs="Times New Roman"/>
                <w:sz w:val="20"/>
                <w:szCs w:val="20"/>
              </w:rPr>
            </w:pPr>
            <w:r w:rsidRPr="00BF39CD">
              <w:rPr>
                <w:rFonts w:ascii="PT Astra Serif" w:hAnsi="PT Astra Serif" w:cs="Times New Roman"/>
                <w:sz w:val="20"/>
                <w:szCs w:val="20"/>
              </w:rPr>
              <w:t>«Об утверждении Порядка назначения и выплаты единовременной социальной помощи членам семьи военнослужащих, добровольцев, мобилизованных граждан, принимавших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 и на территориях Запорожской области и Херсонской области с 30 сентября 2022 года</w:t>
            </w:r>
            <w:r>
              <w:rPr>
                <w:rFonts w:ascii="PT Astra Serif" w:hAnsi="PT Astra Serif" w:cs="Times New Roman"/>
                <w:sz w:val="20"/>
                <w:szCs w:val="20"/>
              </w:rPr>
              <w:t>»</w:t>
            </w:r>
          </w:p>
        </w:tc>
      </w:tr>
      <w:tr w:rsidR="000E4667" w:rsidTr="00001A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rsidP="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Решение Совета депутатов Советского муниципального округа Ставропольского края от 21.03.2025 № 293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«Об установлении единовременной денежной выплаты гражданам, заключившим контракт о прохождении военной службы с министерством обороны российской федерации в период с 1 марта 2025 года по 30 июня 2025 года»</w:t>
            </w:r>
          </w:p>
        </w:tc>
      </w:tr>
      <w:tr w:rsidR="000E4667" w:rsidTr="00001A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rsidP="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Постановление администрации Советского муниципального округа Ставр</w:t>
            </w:r>
            <w:r>
              <w:rPr>
                <w:rFonts w:ascii="PT Astra Serif" w:hAnsi="PT Astra Serif" w:cs="Times New Roman"/>
                <w:sz w:val="20"/>
                <w:szCs w:val="20"/>
              </w:rPr>
              <w:t xml:space="preserve">опольского края от 15.05.2025 </w:t>
            </w:r>
            <w:r w:rsidRPr="000E4667">
              <w:rPr>
                <w:rFonts w:ascii="PT Astra Serif" w:hAnsi="PT Astra Serif" w:cs="Times New Roman"/>
                <w:sz w:val="20"/>
                <w:szCs w:val="20"/>
              </w:rPr>
              <w:t>№ 544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«Об утверждении Порядка предоставления единовременной денежной выплаты гражданам, заключившим контракт о прохождении военной службы с Министерством обороны Российской Федерации»</w:t>
            </w:r>
          </w:p>
        </w:tc>
      </w:tr>
      <w:tr w:rsidR="00C25533" w:rsidTr="00D0726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Степновский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13.11.2020 № 4/38-I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13.12.2024 № 43/647-</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мере социальной поддержки в форме предоставления новогодних подарков отдельным категориям детей военнослужащих, мобилизованных граждан, добровольцев, принимающих (принимавших) участие в специальной военной операции, проживающим на территории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05.03.2025 № 46/673-</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погибших (умерших) участников специальной военной операции»</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01.04.2025 № 47/683-</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в 2025 году»</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Распоряжение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15.03.2024 № 61-р</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организации отдыха, оздоровления и занятости детей и подростков в </w:t>
            </w:r>
            <w:proofErr w:type="spellStart"/>
            <w:r>
              <w:rPr>
                <w:rFonts w:ascii="PT Astra Serif" w:hAnsi="PT Astra Serif" w:cs="Times New Roman"/>
                <w:sz w:val="20"/>
                <w:szCs w:val="20"/>
              </w:rPr>
              <w:t>Степновском</w:t>
            </w:r>
            <w:proofErr w:type="spellEnd"/>
            <w:r>
              <w:rPr>
                <w:rFonts w:ascii="PT Astra Serif" w:hAnsi="PT Astra Serif" w:cs="Times New Roman"/>
                <w:sz w:val="20"/>
                <w:szCs w:val="20"/>
              </w:rPr>
              <w:t xml:space="preserve"> муниципальном округе Ставропольского края в 2024 году»</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23.03.2023 № 184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стоимости питания обучающихся в муниципальных общеобразовательных учреждениях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08.05.2024 № 244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администрацией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Ставропольского края»</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30.06.2023 № 450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03.10.2022 № 710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обеспечении бесплатным горячим питанием отдельных категорий обучающихся в муниципальных общеобразовательных учреждениях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3D6991">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Левокумский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Левокумского муниципального округа Ставропольского края от 14.02.2023 № 137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обеспечения бесплатным горячим питанием обучающихся в муниципальных общеобразовательных организациях Левокумского муниципального округа Ставропольского края»</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Левокумского муниципального округа Ставропольского края от 03.07.2023 № 636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единовременного социального пособия членам семьи военнослужащего, мобилизованного гражданина, добровольца, погибшего (умершего) при выполнении задач в ходе специальной военной операции»</w:t>
            </w:r>
          </w:p>
        </w:tc>
      </w:tr>
      <w:tr w:rsidR="00C25533" w:rsidTr="000C38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Левокумского муниципального округа Ставропольского края от 24.03.2025 № 444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0C3826"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0C3826" w:rsidTr="000C38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C3826" w:rsidRDefault="000C3826">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C3826" w:rsidRDefault="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Левокумского муниципального округа Ставропольского края от 25.03.2025 № 243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C3826" w:rsidRDefault="000C3826"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денежной выплаты гражданам, заключившим контракт о прохождении военной службы с Министерством обороны Российской Федерации»</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Левокумского муниципального округа Ставропольского края от 19.11.2020 № 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Левокумского муниципального округа Ставропольского края»</w:t>
            </w:r>
          </w:p>
        </w:tc>
      </w:tr>
      <w:tr w:rsidR="00C25533" w:rsidTr="003D69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Левокумского муниципального округа Ставропольского края от 27.04.2023 № 319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отдельных категорий военнослужащих, мобилизованных граждан, добровольцев»</w:t>
            </w:r>
          </w:p>
        </w:tc>
      </w:tr>
      <w:tr w:rsidR="00C25533" w:rsidTr="00666D03">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Туркменский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666D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Туркменского муниципального округа Ставропольского края от 27.11.2024 № 551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на территории Туркменского муниципального округа Ставропольского края»</w:t>
            </w:r>
          </w:p>
        </w:tc>
      </w:tr>
      <w:tr w:rsidR="00C25533" w:rsidTr="00666D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Туркменского муниципального округа Ставропольского края от 17.12.2024 № 554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социальной гарантии членам семей погибших (умерших) участников специальной военной операции, проживавших на территории Туркменского муниципального округа»</w:t>
            </w:r>
          </w:p>
        </w:tc>
      </w:tr>
      <w:tr w:rsidR="00C25533" w:rsidTr="00666D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Туркменского муниципального округа Ставропольского края от 25.03.2025 № 591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p>
        </w:tc>
      </w:tr>
      <w:tr w:rsidR="00C25533" w:rsidTr="00666D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Туркменского муниципального округа Ставропольского края от 28.02.2023 № 140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p>
        </w:tc>
      </w:tr>
      <w:tr w:rsidR="00666D03" w:rsidTr="00666D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66D03" w:rsidRDefault="00666D0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666D03" w:rsidRDefault="00666D0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Туркменского муниципального округа Ставропольского края от 13.05.2025 № 360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666D03" w:rsidRDefault="00666D0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денежной выплаты лицам, заключившим контракт о прохождении военной службы с Министерством обороны Российской Федерации»</w:t>
            </w:r>
          </w:p>
        </w:tc>
      </w:tr>
      <w:tr w:rsidR="00C25533" w:rsidTr="004E64C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Шпаковский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4E64C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Шпаковского муниципального округа Ставропольского края от 31.08.2022 № 383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участников специальной военной операции на территории Шпаковского муниципального округа Ставропольского края»</w:t>
            </w:r>
          </w:p>
        </w:tc>
      </w:tr>
      <w:tr w:rsidR="00C25533" w:rsidTr="004E64C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Шпаковского муниципального округа Ставропольского края от 26.03.2025 № 628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с Министерством обороны Российской Федерации в 2025 году»</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Pr>
                <w:rFonts w:ascii="PT Astra Serif" w:hAnsi="PT Astra Serif" w:cs="Times New Roman"/>
                <w:sz w:val="20"/>
                <w:szCs w:val="20"/>
              </w:rPr>
              <w:br/>
              <w:t>от 29.03.2021 № 328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Шпаковского муниципального округа Ставропольского края»</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22.05.2023 № 620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плате, взимаемой с родителей (законных представителей) за присмотр и уход за детьми, осваивающими основную общеобразовательную программу дошкольного образования в муниципальных образовательных организациях Шпаковского муниципального округа Ставропольского края»</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Pr>
                <w:rFonts w:ascii="PT Astra Serif" w:hAnsi="PT Astra Serif" w:cs="Times New Roman"/>
                <w:sz w:val="20"/>
                <w:szCs w:val="20"/>
              </w:rPr>
              <w:br/>
              <w:t>от 02.10.2023 № 1400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Pr>
                <w:rFonts w:ascii="PT Astra Serif" w:hAnsi="PT Astra Serif" w:cs="Times New Roman"/>
                <w:sz w:val="20"/>
                <w:szCs w:val="20"/>
              </w:rPr>
              <w:br/>
              <w:t>от 04.03.2024 № 268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комплектования муниципальных образовательных организаций, реализующих основную образовательную программу дошкольного образования на территории Шпаковского муниципального округа Ставропольского края»</w:t>
            </w:r>
          </w:p>
        </w:tc>
      </w:tr>
      <w:tr w:rsidR="00C25533" w:rsidTr="00E565D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28.12.2024 № 1820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обеспечения горячим питанием обучающихся муниципальных общеобразовательных организаций Шпаковского муниципального округа Ставропольского края»</w:t>
            </w:r>
          </w:p>
        </w:tc>
      </w:tr>
      <w:tr w:rsidR="00C25533" w:rsidTr="000C3826">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Кочубеевский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C3826">
        <w:trPr>
          <w:trHeight w:val="240"/>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Кочубеевского муниципального округа Ставропольского края от 20.11.2020 № 43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Кочубеевского муниципального округа Ставропольского края</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04.07.2023 № 779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04.07.2023 № 778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отделом образования администрации Кочубеевского муниципального округа Ставропольского края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Кочубеевского муниципального округа»</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Кочубеевского муниципального округа Ставропольского края от 17.03.2025 № 666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погибших (умерших) участников специальной военной операции, проживавших на территории Кочубеевского муниципального округа Ставропольского края»</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Кочубеевского муниципального округа Ставропольского края от 17.03.2025 № 664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в 2025 году»</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r>
              <w:rPr>
                <w:rFonts w:ascii="PT Astra Serif" w:hAnsi="PT Astra Serif" w:cs="Times New Roman"/>
                <w:sz w:val="20"/>
                <w:szCs w:val="20"/>
              </w:rPr>
              <w:br/>
              <w:t>от 28.02.2023 № 211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предоставлении отсрочки уплаты арендной платы, либо возможности расторжения договоров аренды муниципального имущества (в том числе земельных участков), находящегося в муниципальной собственности Кочубеевского муниципального округа Ставропольского края, а также земельных участков государственная собственность на которые не разграничена, расположенных на территории  Кочубеевского муниципального округа Ставропольского края, без применения штрафных санкций к арендаторам,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w:t>
            </w:r>
            <w:r>
              <w:rPr>
                <w:rFonts w:ascii="PT Astra Serif" w:hAnsi="PT Astra Serif" w:cs="Times New Roman"/>
                <w:sz w:val="20"/>
                <w:szCs w:val="20"/>
              </w:rPr>
              <w:lastRenderedPageBreak/>
              <w:t>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r>
              <w:rPr>
                <w:rFonts w:ascii="PT Astra Serif" w:hAnsi="PT Astra Serif" w:cs="Times New Roman"/>
                <w:sz w:val="20"/>
                <w:szCs w:val="20"/>
              </w:rPr>
              <w:br/>
              <w:t>от 01.10.2024 № 1129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Кочубеевского муниципального округа, не менее одного раза в день бесплатным горячим питанием, предусматривающим наличие горячего блюда, не считая горячего напитка</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01.02.2023 № 102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взимания родительской платы за присмотр и уход за детьми в дошкольных образовательных организациях Кочубеевского муниципального округа Ставропольского края, реализующих основную общеобразовательную программу дошкольного образования»</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01.02.2023 № 103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w:t>
            </w:r>
            <w:r>
              <w:t xml:space="preserve"> </w:t>
            </w:r>
            <w:r>
              <w:rPr>
                <w:rFonts w:ascii="PT Astra Serif" w:hAnsi="PT Astra Serif" w:cs="Times New Roman"/>
                <w:sz w:val="20"/>
                <w:szCs w:val="20"/>
              </w:rPr>
              <w:t>об организации отдыха, оздоровления и занятости детей в каникулярное время в Кочубеевском муниципальном округе Ставропольского края»</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 xml:space="preserve">от </w:t>
            </w:r>
            <w:r w:rsidR="000C3826">
              <w:rPr>
                <w:rFonts w:ascii="PT Astra Serif" w:hAnsi="PT Astra Serif" w:cs="Times New Roman"/>
                <w:sz w:val="20"/>
                <w:szCs w:val="20"/>
              </w:rPr>
              <w:t>29</w:t>
            </w:r>
            <w:r>
              <w:rPr>
                <w:rFonts w:ascii="PT Astra Serif" w:hAnsi="PT Astra Serif" w:cs="Times New Roman"/>
                <w:sz w:val="20"/>
                <w:szCs w:val="20"/>
              </w:rPr>
              <w:t>.0</w:t>
            </w:r>
            <w:r w:rsidR="000C3826">
              <w:rPr>
                <w:rFonts w:ascii="PT Astra Serif" w:hAnsi="PT Astra Serif" w:cs="Times New Roman"/>
                <w:sz w:val="20"/>
                <w:szCs w:val="20"/>
              </w:rPr>
              <w:t>8</w:t>
            </w:r>
            <w:r>
              <w:rPr>
                <w:rFonts w:ascii="PT Astra Serif" w:hAnsi="PT Astra Serif" w:cs="Times New Roman"/>
                <w:sz w:val="20"/>
                <w:szCs w:val="20"/>
              </w:rPr>
              <w:t>.202</w:t>
            </w:r>
            <w:r w:rsidR="000C3826">
              <w:rPr>
                <w:rFonts w:ascii="PT Astra Serif" w:hAnsi="PT Astra Serif" w:cs="Times New Roman"/>
                <w:sz w:val="20"/>
                <w:szCs w:val="20"/>
              </w:rPr>
              <w:t>4</w:t>
            </w:r>
            <w:r>
              <w:rPr>
                <w:rFonts w:ascii="PT Astra Serif" w:hAnsi="PT Astra Serif" w:cs="Times New Roman"/>
                <w:sz w:val="20"/>
                <w:szCs w:val="20"/>
              </w:rPr>
              <w:t xml:space="preserve"> № </w:t>
            </w:r>
            <w:r w:rsidR="000C3826">
              <w:rPr>
                <w:rFonts w:ascii="PT Astra Serif" w:hAnsi="PT Astra Serif" w:cs="Times New Roman"/>
                <w:sz w:val="20"/>
                <w:szCs w:val="20"/>
              </w:rPr>
              <w:t>975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C25533" w:rsidTr="000C3826">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16.03.2021 № 416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проведения конкурса на замещение вакантной должности муниципальной службы в администрации Кочубеевского муниципального округа Ставропольского края»</w:t>
            </w:r>
          </w:p>
        </w:tc>
      </w:tr>
      <w:tr w:rsidR="00C25533" w:rsidTr="00D0726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Минераловодский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Минераловодского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21.11.2022 № 229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военнослужащих»</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Минераловодского муниципального округа Ставропольского края от 28.06.2024 № 436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в 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Минераловодского муниципального округа Ставропольского края от 28.03.2025 № 505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отдельных категорий граждан, заключивших контракт о прохождении военной службы с Министерством обороны Российской Федерации в период с 01 марта 2025 года по 30 июня 2025 года</w:t>
            </w:r>
          </w:p>
        </w:tc>
      </w:tr>
      <w:tr w:rsidR="00C25533"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p>
          <w:p w:rsidR="00C25533" w:rsidRDefault="00C25533">
            <w:pPr>
              <w:spacing w:after="0" w:line="240" w:lineRule="auto"/>
              <w:jc w:val="center"/>
              <w:rPr>
                <w:rFonts w:ascii="PT Astra Serif" w:hAnsi="PT Astra Serif" w:cs="Times New Roman"/>
                <w:b/>
                <w:sz w:val="20"/>
                <w:szCs w:val="20"/>
              </w:rPr>
            </w:pPr>
            <w:r>
              <w:rPr>
                <w:rFonts w:ascii="PT Astra Serif" w:hAnsi="PT Astra Serif" w:cs="Times New Roman"/>
                <w:sz w:val="20"/>
                <w:szCs w:val="20"/>
              </w:rPr>
              <w:t>от 26.08.2024 № 2109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дополнительных мер социальной поддержки в 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p>
        </w:tc>
      </w:tr>
      <w:tr w:rsidR="00C25533"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11.12.2024 № 2924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выбора земельного участка для предоставления в собственность бесплатно участникам специальной военной операции, в случаях и в порядке, предусмотренных законодательством Ставропольского края»</w:t>
            </w:r>
          </w:p>
        </w:tc>
      </w:tr>
      <w:tr w:rsidR="00C25533"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11.12.2024 № 2925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ведения учета участников специальной военной операции, членов семьи погибшего (умершего) участника специальной военной операции, подавших заявление о предоставлении земельного участка в собственность бесплатно на территории Минераловодского муниципального округа Ставропольского края, в случаях и в порядке, предусмотренных законодательством Ставропольского края»</w:t>
            </w:r>
          </w:p>
        </w:tc>
      </w:tr>
      <w:tr w:rsidR="00C25533"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27.12.2022 № 3153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w:t>
            </w:r>
            <w:r>
              <w:rPr>
                <w:rFonts w:ascii="PT Astra Serif" w:hAnsi="PT Astra Serif"/>
              </w:rPr>
              <w:t xml:space="preserve"> </w:t>
            </w:r>
            <w:r>
              <w:rPr>
                <w:rFonts w:ascii="PT Astra Serif" w:hAnsi="PT Astra Serif" w:cs="Times New Roman"/>
                <w:sz w:val="20"/>
                <w:szCs w:val="20"/>
              </w:rPr>
              <w:t>утверждении Порядка предоставления дополнительных мер социальной поддержки членам семьи военнослужащего,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p>
        </w:tc>
      </w:tr>
      <w:tr w:rsidR="00C25533" w:rsidTr="00400792">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Георгиевский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Георгиевского городского округа Ставропольского края </w:t>
            </w:r>
            <w:r>
              <w:rPr>
                <w:rFonts w:ascii="PT Astra Serif" w:hAnsi="PT Astra Serif" w:cs="Times New Roman"/>
                <w:sz w:val="20"/>
                <w:szCs w:val="20"/>
              </w:rPr>
              <w:br/>
              <w:t>от 25.10.2023 № 218-22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на территории Георгиевского городского округа Ставропольского края»</w:t>
            </w:r>
          </w:p>
        </w:tc>
      </w:tr>
      <w:tr w:rsidR="00C25533"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Георгиевского муниципального округа Ставропольского края от 29.11.2023 № 239-24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социальной гарантии членам семей военнослужащих» </w:t>
            </w:r>
          </w:p>
        </w:tc>
      </w:tr>
      <w:tr w:rsidR="00400792"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Георгиевского муниципального округа Ставропольского края от 25.09.2024 № 421-39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либо возможности расторжения договоров аренды имущества, находящегося в муниципальной собственности Георгиевского муниципального округа Ставропольского края, в связи с частичной мобилизацией»</w:t>
            </w:r>
          </w:p>
        </w:tc>
      </w:tr>
      <w:tr w:rsidR="00400792" w:rsidTr="00400792">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Георгиевского муниципального округа Ставропольского края </w:t>
            </w:r>
            <w:r>
              <w:rPr>
                <w:rFonts w:ascii="PT Astra Serif" w:hAnsi="PT Astra Serif" w:cs="Times New Roman"/>
                <w:sz w:val="20"/>
                <w:szCs w:val="20"/>
              </w:rPr>
              <w:br/>
              <w:t>от 26.12.2023 № 4373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порядке назначения и выплаты дополнительной социальной гарантии членам семей военнослужащих»</w:t>
            </w:r>
          </w:p>
        </w:tc>
      </w:tr>
      <w:tr w:rsidR="00400792" w:rsidTr="0056410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0792" w:rsidRDefault="00400792" w:rsidP="00400792">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Грачевский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400792" w:rsidTr="0056410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от 09.11.2020 № 27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56410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от 09.11.2020 № 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налоге на имущество физических лиц на территории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56410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25.10.2024 № 1217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выбора земельного участка и предоставления информации о наличии свободных земельных участков, находящихся на территории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участникам специальной военной операции, членам семьи погибшего (умершего) участника специальной военной операции, гражданам, имеющим трех и более детей»</w:t>
            </w:r>
          </w:p>
        </w:tc>
      </w:tr>
      <w:tr w:rsidR="0056410F" w:rsidTr="00763591">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Кировский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Pr>
                <w:rFonts w:ascii="PT Astra Serif" w:hAnsi="PT Astra Serif" w:cs="Times New Roman"/>
                <w:sz w:val="20"/>
                <w:szCs w:val="20"/>
              </w:rPr>
              <w:br/>
              <w:t>от 16.02.2023 № 304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Pr>
                <w:rFonts w:ascii="PT Astra Serif" w:hAnsi="PT Astra Serif" w:cs="Times New Roman"/>
                <w:sz w:val="20"/>
                <w:szCs w:val="20"/>
              </w:rPr>
              <w:br/>
              <w:t>от 23.10.2019 № 2064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отделом образования и молодежной политики администрации Кировского городского округа Ставропольского края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Pr>
                <w:rFonts w:ascii="PT Astra Serif" w:hAnsi="PT Astra Serif" w:cs="Times New Roman"/>
                <w:sz w:val="20"/>
                <w:szCs w:val="20"/>
              </w:rPr>
              <w:br/>
              <w:t>от 08.06.2022 № 979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образовательными организациями Кировского городского округа Ставропольского края муниципальной услуги «Запись на обучение по дополнительной общеобразовательной программе»</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Кировского муниципального округа Ставропольского края от 16.01.2024 № 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социальной помощи на погребение погибших (умерших) участников специальной военной операции»</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муниципального округа Ставропольского края от 07.03.2024 № 450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питания обучающихся в муниципальных образовательных организациях Кировского муниципального округа Ставропольского края»</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Кировского муниципального округа Ставропольского края от 21.12.2023 № 175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членов семей погибших (умерших) участников специальной военной операции»</w:t>
            </w:r>
          </w:p>
        </w:tc>
      </w:tr>
      <w:tr w:rsidR="0056410F" w:rsidTr="007635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bookmarkStart w:id="0" w:name="_GoBack" w:colFirst="0" w:colLast="2"/>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Кировского муниципального округа Ставропольского края от 15.02.2024 № 218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освобождении от уплаты земельного налога на территории Кировского муниципального округа Ставропольского края отдельных категорий налогоплательщиков»</w:t>
            </w:r>
          </w:p>
        </w:tc>
      </w:tr>
      <w:bookmarkEnd w:id="0"/>
      <w:tr w:rsidR="0056410F" w:rsidTr="00101BDE">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Курский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101B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Курского муниципального округа Ставропольского края </w:t>
            </w:r>
            <w:r>
              <w:rPr>
                <w:rFonts w:ascii="PT Astra Serif" w:hAnsi="PT Astra Serif" w:cs="Times New Roman"/>
                <w:sz w:val="20"/>
                <w:szCs w:val="20"/>
              </w:rPr>
              <w:br/>
              <w:t>от 28.10.2021 № 287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на территории  Курского муниципального округа Ставропольского края земельного налога и введение его в действие»</w:t>
            </w:r>
          </w:p>
        </w:tc>
      </w:tr>
      <w:tr w:rsidR="0056410F" w:rsidTr="00101B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Курского муниципального округа Ставропольского края </w:t>
            </w:r>
            <w:r>
              <w:rPr>
                <w:rFonts w:ascii="PT Astra Serif" w:hAnsi="PT Astra Serif" w:cs="Times New Roman"/>
                <w:sz w:val="20"/>
                <w:szCs w:val="20"/>
              </w:rPr>
              <w:br/>
              <w:t>от 27.02.2025 № 750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56410F" w:rsidTr="0046210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Курского муниципального округа Ставропольского края от 04.06.2021 № 541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администрацией Курского муниципального округа Ставропольского края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tc>
      </w:tr>
      <w:tr w:rsidR="0056410F" w:rsidTr="0046210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Курского муниципального округа Ставропольского края от 21.02.2025 № 179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в 2025 году отдыха детей в каникулярное время, включая мероприятия по обеспечению безопасности их жизни и здоровья»</w:t>
            </w:r>
          </w:p>
        </w:tc>
      </w:tr>
      <w:tr w:rsidR="0056410F" w:rsidTr="0046210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Курского муниципального округа Ставропольского края от 07.03.2025 № 228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денежной выплаты гражданам, заключившим контракт о прохождении военной службы с Министерством обороны Российской Федерации в период с 01 марта 2025 года по 30 июня 2025 года»</w:t>
            </w:r>
          </w:p>
        </w:tc>
      </w:tr>
      <w:tr w:rsidR="0056410F" w:rsidTr="0046210D">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Курского муниципального округа Ставропольского края от 05.05.2025 № 460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ведения учета участников специальной военной операции, членов семьи погибшего (умершего) участника специальной военной операции, подавших заявление о предоставлении земельного участка в собственность бесплатно на территории муниципального образования Курского муниципального округа Ставропольского края»</w:t>
            </w:r>
          </w:p>
        </w:tc>
      </w:tr>
      <w:tr w:rsidR="0056410F" w:rsidTr="00D44EA0">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Новоалександровский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городского округа Ставропольского края от 26.10.2017 № 5/34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установлении земельного налога на территории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городского округа Ставропольского края»</w:t>
            </w:r>
          </w:p>
        </w:tc>
      </w:tr>
      <w:tr w:rsidR="0056410F"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15.12.2023 № 18/736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p>
        </w:tc>
      </w:tr>
      <w:tr w:rsidR="0056410F"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02.02.2024 № 163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дополнительных социальных гарантий членам семей участников специальной военной операции»</w:t>
            </w:r>
          </w:p>
        </w:tc>
      </w:tr>
      <w:tr w:rsidR="0056410F"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05.08.2024 № 1088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порядке организации горячего питания и предоставления льготного питания обучающимся в общеобразовательных организациях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D44EA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w:t>
            </w:r>
            <w:r>
              <w:rPr>
                <w:rFonts w:ascii="PT Astra Serif" w:hAnsi="PT Astra Serif" w:cs="Times New Roman"/>
                <w:sz w:val="20"/>
                <w:szCs w:val="20"/>
              </w:rPr>
              <w:lastRenderedPageBreak/>
              <w:t xml:space="preserve">округа Ставропольского края </w:t>
            </w:r>
            <w:r>
              <w:rPr>
                <w:rFonts w:ascii="PT Astra Serif" w:hAnsi="PT Astra Serif" w:cs="Times New Roman"/>
                <w:sz w:val="20"/>
                <w:szCs w:val="20"/>
              </w:rPr>
              <w:br/>
              <w:t>от 13.06.2024 г. № 881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 xml:space="preserve">«Об утверждении Положения о плате, взимаемой с родителей (законных </w:t>
            </w:r>
            <w:r>
              <w:rPr>
                <w:rFonts w:ascii="PT Astra Serif" w:hAnsi="PT Astra Serif" w:cs="Times New Roman"/>
                <w:sz w:val="20"/>
                <w:szCs w:val="20"/>
              </w:rPr>
              <w:lastRenderedPageBreak/>
              <w:t xml:space="preserve">представителей) за присмотр и уход за детьми, осваивающими основную общеобразовательную программу дошкольного образования в муниципальных образовательных организациях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001A26">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lastRenderedPageBreak/>
              <w:t>Новоселицкий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001A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Новоселицкого муниципального округа Ставропольского края от 02.10.2020 № 19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Новоселицкого муниципального округа Ставропольского края»</w:t>
            </w:r>
          </w:p>
        </w:tc>
      </w:tr>
      <w:tr w:rsidR="0056410F" w:rsidTr="00001A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Новоселицкого муниципального округа Ставропольского края от 15.12.2022 № 492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Российской Федерации, проживающих на территории Новоселицкого муниципального округа Ставропольского края,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56410F" w:rsidTr="003F6F4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Новоселицкого муниципального округа Ставропольского края от 15.02.2022 № 83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56410F" w:rsidTr="003F6F4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Новоселицкого муниципального округа Ставропольского края от 17.02.2023 № 114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питания обучающихся муниципальных общеобразовательных организаций Новоселицкого муниципального округа Ставропольского края»</w:t>
            </w:r>
          </w:p>
        </w:tc>
      </w:tr>
      <w:tr w:rsidR="0056410F" w:rsidTr="00770C6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Новоселицкого муниципального округа Ставропольского края от 22.10.2024 № 587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выбора земельного участка, предназначенного для индивидуального жилищного строительства, ведения личного подсобного хозяйства, садоводства или огородничества, находящегося в государственной или муниципальной собственности, для предоставления в собственность бесплатно участнику специальной военной операции, членам семьи погибшего (умершего) участника специальной военной операции, согласования данного выбора с участником специальной военной операции, членами семьи погибшего (умершего) участника военной операции и предоставления им информации о наличии свободных земельных участков, находящихся в государственной или муниципальной собственности, на территории Новоселицкого муниципального округа Ставропольского края»</w:t>
            </w:r>
          </w:p>
        </w:tc>
      </w:tr>
      <w:tr w:rsidR="0056410F" w:rsidTr="00292776">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Петровский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Петровского муниципального округа Ставропольского края от 07.05.2024 № 777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отдыха детей, их оздоровления и занятости в Петровском муниципальном округе Ставропольского края в каникулярное время»</w:t>
            </w:r>
          </w:p>
        </w:tc>
      </w:tr>
      <w:tr w:rsidR="0056410F"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Петровского городского округа Ставропольского края от 01.06.2023 № 807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мерах по социальной поддержке семей отдельных категорий граждан, принимающих участие в </w:t>
            </w:r>
            <w:r>
              <w:rPr>
                <w:rFonts w:ascii="PT Astra Serif" w:hAnsi="PT Astra Serif" w:cs="Times New Roman"/>
                <w:sz w:val="20"/>
                <w:szCs w:val="20"/>
              </w:rPr>
              <w:lastRenderedPageBreak/>
              <w:t>специальной военной операции на территории Украины, Донецкой Народной Республике, Запорожской области и Херсонской области»</w:t>
            </w:r>
          </w:p>
        </w:tc>
      </w:tr>
      <w:tr w:rsidR="0056410F"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Петровского городского округа Ставропольского края </w:t>
            </w:r>
            <w:r>
              <w:rPr>
                <w:rFonts w:ascii="PT Astra Serif" w:hAnsi="PT Astra Serif" w:cs="Times New Roman"/>
                <w:sz w:val="20"/>
                <w:szCs w:val="20"/>
              </w:rPr>
              <w:br/>
              <w:t>от 20.04.2023 г. № 26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Петровского городского округа Ставропольского края»</w:t>
            </w:r>
          </w:p>
        </w:tc>
      </w:tr>
      <w:tr w:rsidR="0056410F"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Петровского городского округа Ставропольского края </w:t>
            </w:r>
            <w:r>
              <w:rPr>
                <w:rFonts w:ascii="PT Astra Serif" w:hAnsi="PT Astra Serif" w:cs="Times New Roman"/>
                <w:sz w:val="20"/>
                <w:szCs w:val="20"/>
              </w:rPr>
              <w:br/>
              <w:t>от 23.11.2017 г. № 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Петровского муниципального округа Ставропольского края»</w:t>
            </w:r>
          </w:p>
        </w:tc>
      </w:tr>
      <w:tr w:rsidR="0056410F"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Петровского муниципального округа Ставропольского края от 24.04.2024 г. № 35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конкурсе на замещение вакантной должности муниципальной службы в органах местного самоуправления Петровского муниципального округа Ставропольского края»</w:t>
            </w:r>
          </w:p>
        </w:tc>
      </w:tr>
      <w:tr w:rsidR="00292776" w:rsidTr="0029277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92776" w:rsidRDefault="00292776"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92776" w:rsidRDefault="00292776"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Петровского муниципального округа Ставропольского края от 13.05.2025 № 665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92776" w:rsidRDefault="00292776"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кадровом резерве для замещения вакантных должностей муниципальной службы в администрации Петровского муниципального округа Ставропольского края»</w:t>
            </w:r>
          </w:p>
        </w:tc>
      </w:tr>
      <w:tr w:rsidR="0056410F" w:rsidTr="00D0726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Предгорный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Предгорного муниципального округа Ставропольского края от 17.11.2020 № 21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Предгорного муниципального округа Ставропольского края»</w:t>
            </w:r>
          </w:p>
        </w:tc>
      </w:tr>
      <w:tr w:rsidR="0056410F" w:rsidTr="00D07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Предгорного муниципального округа Ставропольского края от 25.03.2025 № 16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с Министерством обороны Российской Федерации»</w:t>
            </w:r>
          </w:p>
        </w:tc>
      </w:tr>
      <w:tr w:rsidR="0056410F" w:rsidTr="00872D5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Труновский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Труновского муниципального округа Ставропольского края от 27.11.2020 № 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Труновского муниципального округа Ставропольского края»</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Труновского муниципального округа Ставропольского края от 17.12.2024 № 105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30.12.2022 № 996-п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Закона Ставропольского края от 09 апреля 2015 года № 36-кз «О некоторых вопросах регулирования земельных отношений»</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27.02.2023 № 141-п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права на бесплатный проезд семьям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27.12.2024 № 1226-п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Порядке предоставления дополнительной меры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30.05.2024 № 475-п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либо возможности расторжения договоров аренды имущества, находящегося в муниципальной собственности Труновского муниципального округа Ставропольского края, в связи с частичной мобилизацией»</w:t>
            </w:r>
          </w:p>
        </w:tc>
      </w:tr>
      <w:tr w:rsidR="0056410F" w:rsidTr="00872D5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29.05.2025 № 429-п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льготы членам семьи погибших (умерших) участников специальной военной операции»</w:t>
            </w:r>
          </w:p>
        </w:tc>
      </w:tr>
    </w:tbl>
    <w:p w:rsidR="00CB47C6" w:rsidRPr="001D6B50" w:rsidRDefault="00CB47C6">
      <w:pPr>
        <w:rPr>
          <w:vanish/>
        </w:rPr>
      </w:pPr>
    </w:p>
    <w:sectPr w:rsidR="00CB47C6" w:rsidRPr="001D6B50" w:rsidSect="00C25533">
      <w:pgSz w:w="11906" w:h="16838"/>
      <w:pgMar w:top="1418"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4371C"/>
    <w:multiLevelType w:val="hybridMultilevel"/>
    <w:tmpl w:val="E4D8B9DE"/>
    <w:lvl w:ilvl="0" w:tplc="18968EA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33"/>
    <w:rsid w:val="00001A26"/>
    <w:rsid w:val="000421F8"/>
    <w:rsid w:val="00057395"/>
    <w:rsid w:val="00062A0E"/>
    <w:rsid w:val="000C3826"/>
    <w:rsid w:val="000E4667"/>
    <w:rsid w:val="00101BDE"/>
    <w:rsid w:val="001A6CCB"/>
    <w:rsid w:val="001D6B50"/>
    <w:rsid w:val="002873BC"/>
    <w:rsid w:val="00292776"/>
    <w:rsid w:val="002D5A5D"/>
    <w:rsid w:val="00395A42"/>
    <w:rsid w:val="003D6991"/>
    <w:rsid w:val="003F6F4C"/>
    <w:rsid w:val="00400792"/>
    <w:rsid w:val="0046210D"/>
    <w:rsid w:val="004E64C5"/>
    <w:rsid w:val="0056410F"/>
    <w:rsid w:val="005F714E"/>
    <w:rsid w:val="006524EA"/>
    <w:rsid w:val="00657461"/>
    <w:rsid w:val="00666D03"/>
    <w:rsid w:val="006D43B3"/>
    <w:rsid w:val="007615D1"/>
    <w:rsid w:val="00763591"/>
    <w:rsid w:val="007671E9"/>
    <w:rsid w:val="00770C68"/>
    <w:rsid w:val="007E6DBD"/>
    <w:rsid w:val="00830A8E"/>
    <w:rsid w:val="00867759"/>
    <w:rsid w:val="00872D5C"/>
    <w:rsid w:val="00BC4B6D"/>
    <w:rsid w:val="00BF39CD"/>
    <w:rsid w:val="00C12C71"/>
    <w:rsid w:val="00C25533"/>
    <w:rsid w:val="00CB47C6"/>
    <w:rsid w:val="00D0726F"/>
    <w:rsid w:val="00D44EA0"/>
    <w:rsid w:val="00E565D8"/>
    <w:rsid w:val="00F0210A"/>
    <w:rsid w:val="00F92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ED30"/>
  <w15:chartTrackingRefBased/>
  <w15:docId w15:val="{2D82E69B-24BC-41C8-8517-285792B6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53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5533"/>
    <w:rPr>
      <w:color w:val="0000FF"/>
      <w:u w:val="single"/>
    </w:rPr>
  </w:style>
  <w:style w:type="paragraph" w:customStyle="1" w:styleId="msonormal0">
    <w:name w:val="msonormal"/>
    <w:basedOn w:val="a"/>
    <w:rsid w:val="00C25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uiPriority w:val="99"/>
    <w:semiHidden/>
    <w:rsid w:val="00C25533"/>
    <w:rPr>
      <w:rFonts w:ascii="Tahoma" w:hAnsi="Tahoma" w:cs="Tahoma"/>
      <w:sz w:val="16"/>
      <w:szCs w:val="16"/>
    </w:rPr>
  </w:style>
  <w:style w:type="paragraph" w:styleId="a5">
    <w:name w:val="Balloon Text"/>
    <w:basedOn w:val="a"/>
    <w:link w:val="a4"/>
    <w:uiPriority w:val="99"/>
    <w:semiHidden/>
    <w:unhideWhenUsed/>
    <w:rsid w:val="00C25533"/>
    <w:pPr>
      <w:spacing w:after="0" w:line="240" w:lineRule="auto"/>
    </w:pPr>
    <w:rPr>
      <w:rFonts w:ascii="Tahoma" w:hAnsi="Tahoma" w:cs="Tahoma"/>
      <w:sz w:val="16"/>
      <w:szCs w:val="16"/>
    </w:rPr>
  </w:style>
  <w:style w:type="paragraph" w:styleId="a6">
    <w:name w:val="List Paragraph"/>
    <w:basedOn w:val="a"/>
    <w:uiPriority w:val="34"/>
    <w:qFormat/>
    <w:rsid w:val="00C25533"/>
    <w:pPr>
      <w:ind w:left="720"/>
      <w:contextualSpacing/>
    </w:pPr>
  </w:style>
  <w:style w:type="character" w:customStyle="1" w:styleId="highlightsearch4">
    <w:name w:val="highlightsearch4"/>
    <w:basedOn w:val="a0"/>
    <w:rsid w:val="00C25533"/>
  </w:style>
  <w:style w:type="table" w:customStyle="1" w:styleId="1">
    <w:name w:val="Сетка таблицы1"/>
    <w:basedOn w:val="a1"/>
    <w:uiPriority w:val="59"/>
    <w:rsid w:val="00C255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3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rant03.ru99-loc.minjus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38</Pages>
  <Words>14603</Words>
  <Characters>83239</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Апарин Сергей Александрович</dc:creator>
  <cp:keywords/>
  <dc:description/>
  <cp:lastModifiedBy>Апарин Сергей Александрович</cp:lastModifiedBy>
  <cp:revision>9</cp:revision>
  <dcterms:created xsi:type="dcterms:W3CDTF">2025-06-26T06:41:00Z</dcterms:created>
  <dcterms:modified xsi:type="dcterms:W3CDTF">2025-06-30T07:04:00Z</dcterms:modified>
</cp:coreProperties>
</file>