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A3008" w:rsidRDefault="00BA6AEB" w:rsidP="003A300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16.01.2026</w:t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33</w:t>
      </w:r>
      <w:r w:rsidR="00E94E00">
        <w:rPr>
          <w:rFonts w:ascii="Times New Roman" w:hAnsi="Times New Roman" w:cs="Times New Roman"/>
          <w:sz w:val="28"/>
          <w:szCs w:val="28"/>
        </w:rPr>
        <w:tab/>
      </w:r>
      <w:r w:rsidR="00E94E00">
        <w:rPr>
          <w:rFonts w:ascii="Times New Roman" w:hAnsi="Times New Roman" w:cs="Times New Roman"/>
          <w:sz w:val="28"/>
          <w:szCs w:val="28"/>
        </w:rPr>
        <w:tab/>
      </w:r>
    </w:p>
    <w:p w:rsidR="003A3008" w:rsidRPr="003A3008" w:rsidRDefault="003A3008" w:rsidP="003A300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 xml:space="preserve">О </w:t>
      </w:r>
      <w:bookmarkStart w:id="0" w:name="_Hlk202264722"/>
      <w:r w:rsidRPr="003A3008">
        <w:rPr>
          <w:rFonts w:ascii="Times New Roman" w:hAnsi="Times New Roman" w:cs="Times New Roman"/>
          <w:sz w:val="28"/>
          <w:szCs w:val="28"/>
        </w:rPr>
        <w:t>прекращении права муниципальной собственности на объекты и исключении их из реестра муниципального имущества города Пятигорска</w:t>
      </w:r>
      <w:bookmarkEnd w:id="0"/>
    </w:p>
    <w:p w:rsidR="003A3008" w:rsidRPr="003A3008" w:rsidRDefault="003A3008" w:rsidP="003A300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3008" w:rsidRDefault="003A3008" w:rsidP="00E94E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марта 2025 № 33-ФЗ «Об общих принципах организации местного самоуправления в единой системе публичной власти</w:t>
      </w:r>
      <w:r w:rsidRPr="003A3008">
        <w:rPr>
          <w:rFonts w:ascii="Times New Roman" w:hAnsi="Times New Roman" w:cs="Times New Roman"/>
          <w:color w:val="FF0000"/>
          <w:sz w:val="28"/>
          <w:szCs w:val="28"/>
        </w:rPr>
        <w:t>»,</w:t>
      </w:r>
      <w:r w:rsidRPr="003A3008">
        <w:rPr>
          <w:rFonts w:ascii="Times New Roman" w:hAnsi="Times New Roman" w:cs="Times New Roman"/>
          <w:sz w:val="28"/>
          <w:szCs w:val="28"/>
        </w:rPr>
        <w:t xml:space="preserve"> пунктом 11.3. Положения об управлении и распоряжении имуществом, находящимся в собственности муниципального образования города-курорта Пятигорска, утвержденного решением Думы города Пятигорска от 28 июня 2007 г. № 93-16 ГД, Порядком исключения из учета в муниципальной казне города-курорта Пятигорска отдельных объектов нежилого фонда, обладающих признаками общего имущества многоквартирного дома, утвержденным постановлением администрации г. Пятигорска от 12.11.2024 № 4823, протоколом заседания комиссии по выявлению объектов муниципальной </w:t>
      </w:r>
      <w:r w:rsidRPr="003A3008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собственности города-курорта Пятигорска, обладающих признаками общего имущества собственников помещений в многоквартирных домах, от 26 декабря 2025 года № 3,-</w:t>
      </w:r>
    </w:p>
    <w:p w:rsidR="00E94E00" w:rsidRDefault="00E94E00" w:rsidP="00E94E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E94E00" w:rsidRDefault="00E94E00" w:rsidP="00E94E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A3008" w:rsidRDefault="003A3008" w:rsidP="00E9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94E00" w:rsidRDefault="00E94E00" w:rsidP="00E9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E00" w:rsidRPr="003A3008" w:rsidRDefault="00E94E00" w:rsidP="00E9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008" w:rsidRDefault="003A3008" w:rsidP="00E94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1. Прекратить право муниципальной собственности и исключить из реестра муниципального имущества города Пятигорска (далее – реестр) объекты муниципального имущества согласно приложению к настоящему постановлению.</w:t>
      </w:r>
    </w:p>
    <w:p w:rsidR="00E94E00" w:rsidRPr="003A3008" w:rsidRDefault="00E94E00" w:rsidP="00E94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008" w:rsidRPr="003A3008" w:rsidRDefault="003A3008" w:rsidP="00E94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2. Муниципальному учреждению «Управление имущественных отношений администрации города Пятигорска»:</w:t>
      </w:r>
    </w:p>
    <w:p w:rsidR="003A3008" w:rsidRPr="003A3008" w:rsidRDefault="003A3008" w:rsidP="00E94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 xml:space="preserve">2.1. В 10-дневный срок после издания настоящего постановления администрации города Пятигорска подать заявление в Федеральную службу государственной регистрации, кадастра и картографии (далее – </w:t>
      </w:r>
      <w:proofErr w:type="spellStart"/>
      <w:r w:rsidRPr="003A3008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3A3008">
        <w:rPr>
          <w:rFonts w:ascii="Times New Roman" w:hAnsi="Times New Roman" w:cs="Times New Roman"/>
          <w:sz w:val="28"/>
          <w:szCs w:val="28"/>
        </w:rPr>
        <w:t>) о прекращении права муниципальной собственности на объекты, указанные в пунктах 7, 8 приложения к настоящему постановлению;</w:t>
      </w:r>
    </w:p>
    <w:p w:rsidR="003A3008" w:rsidRDefault="003A3008" w:rsidP="00E94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 xml:space="preserve">2.2. В 5-дневный срок после получения из </w:t>
      </w:r>
      <w:proofErr w:type="spellStart"/>
      <w:r w:rsidRPr="003A300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3008">
        <w:rPr>
          <w:rFonts w:ascii="Times New Roman" w:hAnsi="Times New Roman" w:cs="Times New Roman"/>
          <w:sz w:val="28"/>
          <w:szCs w:val="28"/>
        </w:rPr>
        <w:t xml:space="preserve"> уведомления о прекращения государственной регистрации права муниципальной собственности на объекты, указанные в пунктах 7, 8 приложения к настоящему постановлению, исключить их в установленном порядке из муниципальной казны города-курорта Пятигорска;</w:t>
      </w:r>
    </w:p>
    <w:p w:rsidR="003A3008" w:rsidRPr="003A3008" w:rsidRDefault="003A3008" w:rsidP="003A30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 xml:space="preserve">2.3. В 10-дневный срок направить информацию о прекращении права муниципальной собственности и исключении из реестра на объекты, указанные в пунктах 7, 8 приложения к настоящему постановлению, для размещения на </w:t>
      </w:r>
      <w:r w:rsidRPr="003A3008">
        <w:rPr>
          <w:rFonts w:ascii="Times New Roman" w:hAnsi="Times New Roman" w:cs="Times New Roman"/>
          <w:sz w:val="28"/>
          <w:szCs w:val="28"/>
        </w:rPr>
        <w:lastRenderedPageBreak/>
        <w:t>официальном сайте муниципального образования города-курорта Пятигорска в информационно-телекоммуникационной сети «Интернет»;</w:t>
      </w:r>
    </w:p>
    <w:p w:rsidR="003A3008" w:rsidRPr="003A3008" w:rsidRDefault="003A3008" w:rsidP="003A30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2.4. В 5-дневный срок после издания настоящего постановления администрации города Пятигорска исключить объекты, указанные в пунктах 1 – 6 приложения к настоящему постановлению, из муниципальной казны города-курорта Пятигорска;</w:t>
      </w:r>
    </w:p>
    <w:p w:rsidR="003A3008" w:rsidRPr="003A3008" w:rsidRDefault="003A3008" w:rsidP="003A300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2.5. В 10-дневный срок направить информацию об исключении объектов, указанных в пунктах 1 – 6 приложения к настоящему постановлению, из реестра для размещения на официальном сайте муниципального образования города-курорта Пятигорска в информационно-телекоммуникационной сети «Интернет».</w:t>
      </w:r>
    </w:p>
    <w:p w:rsidR="003A3008" w:rsidRPr="003A3008" w:rsidRDefault="003A3008" w:rsidP="003A30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 </w:t>
      </w:r>
    </w:p>
    <w:p w:rsidR="003A3008" w:rsidRPr="003A3008" w:rsidRDefault="003A3008" w:rsidP="003A30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подписания, подлежит опубликованию в газете «Пятигорская правда» и размещению на официальном сайте муниципального образования города-курорта Пятигорска.</w:t>
      </w:r>
    </w:p>
    <w:p w:rsidR="003A3008" w:rsidRPr="003A3008" w:rsidRDefault="003A3008" w:rsidP="003A30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008" w:rsidRPr="003A3008" w:rsidRDefault="003A3008" w:rsidP="003A30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008" w:rsidRPr="003A3008" w:rsidRDefault="003A3008" w:rsidP="003A3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008">
        <w:rPr>
          <w:rFonts w:ascii="Times New Roman" w:hAnsi="Times New Roman" w:cs="Times New Roman"/>
          <w:sz w:val="28"/>
          <w:szCs w:val="28"/>
        </w:rPr>
        <w:t>Глава города Пятигорска</w:t>
      </w:r>
      <w:r w:rsidR="00BA6A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3A3008">
        <w:rPr>
          <w:rFonts w:ascii="Times New Roman" w:hAnsi="Times New Roman" w:cs="Times New Roman"/>
          <w:sz w:val="28"/>
          <w:szCs w:val="28"/>
        </w:rPr>
        <w:t xml:space="preserve"> Д.Ю.Ворошилов</w:t>
      </w:r>
    </w:p>
    <w:p w:rsidR="003A3008" w:rsidRDefault="003A3008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Default="00484AA2" w:rsidP="003A3008">
      <w:pPr>
        <w:pStyle w:val="a6"/>
        <w:ind w:left="0"/>
        <w:jc w:val="both"/>
        <w:rPr>
          <w:szCs w:val="28"/>
        </w:rPr>
      </w:pPr>
    </w:p>
    <w:p w:rsidR="00484AA2" w:rsidRPr="003A3008" w:rsidRDefault="00484AA2" w:rsidP="003A3008">
      <w:pPr>
        <w:pStyle w:val="a6"/>
        <w:ind w:left="0"/>
        <w:jc w:val="both"/>
        <w:rPr>
          <w:szCs w:val="28"/>
        </w:rPr>
      </w:pPr>
    </w:p>
    <w:p w:rsidR="00943BF3" w:rsidRPr="003A3008" w:rsidRDefault="00943BF3" w:rsidP="003A30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E5A" w:rsidRDefault="00866E5A" w:rsidP="00484AA2">
      <w:pPr>
        <w:spacing w:line="240" w:lineRule="exact"/>
        <w:ind w:firstLine="9599"/>
        <w:jc w:val="center"/>
        <w:rPr>
          <w:rFonts w:ascii="Times New Roman" w:hAnsi="Times New Roman" w:cs="Times New Roman"/>
          <w:sz w:val="28"/>
          <w:szCs w:val="28"/>
        </w:rPr>
        <w:sectPr w:rsidR="00866E5A" w:rsidSect="00484AA2">
          <w:pgSz w:w="11906" w:h="16838"/>
          <w:pgMar w:top="709" w:right="566" w:bottom="709" w:left="1701" w:header="709" w:footer="709" w:gutter="0"/>
          <w:cols w:space="708"/>
          <w:docGrid w:linePitch="360"/>
        </w:sectPr>
      </w:pPr>
    </w:p>
    <w:p w:rsidR="00484AA2" w:rsidRPr="00484AA2" w:rsidRDefault="00484AA2" w:rsidP="00866E5A">
      <w:pPr>
        <w:spacing w:after="0" w:line="240" w:lineRule="auto"/>
        <w:ind w:firstLine="9599"/>
        <w:jc w:val="center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84AA2" w:rsidRPr="00484AA2" w:rsidRDefault="00484AA2" w:rsidP="00866E5A">
      <w:pPr>
        <w:spacing w:after="0" w:line="240" w:lineRule="auto"/>
        <w:ind w:firstLine="9599"/>
        <w:jc w:val="center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84AA2" w:rsidRPr="00484AA2" w:rsidRDefault="00484AA2" w:rsidP="00866E5A">
      <w:pPr>
        <w:spacing w:after="0" w:line="240" w:lineRule="auto"/>
        <w:ind w:firstLine="9599"/>
        <w:jc w:val="center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>города Пятигорска</w:t>
      </w:r>
    </w:p>
    <w:p w:rsidR="00484AA2" w:rsidRPr="00484AA2" w:rsidRDefault="00484AA2" w:rsidP="00866E5A">
      <w:pPr>
        <w:spacing w:after="0" w:line="240" w:lineRule="auto"/>
        <w:ind w:firstLine="9599"/>
        <w:jc w:val="center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 xml:space="preserve">от </w:t>
      </w:r>
      <w:r w:rsidR="00BA6AEB">
        <w:rPr>
          <w:rFonts w:ascii="Times New Roman" w:hAnsi="Times New Roman" w:cs="Times New Roman"/>
          <w:sz w:val="28"/>
          <w:szCs w:val="28"/>
        </w:rPr>
        <w:t>16.01.2026</w:t>
      </w:r>
      <w:r w:rsidRPr="00484AA2">
        <w:rPr>
          <w:rFonts w:ascii="Times New Roman" w:hAnsi="Times New Roman" w:cs="Times New Roman"/>
          <w:sz w:val="28"/>
          <w:szCs w:val="28"/>
        </w:rPr>
        <w:t xml:space="preserve"> № </w:t>
      </w:r>
      <w:r w:rsidR="00BA6AEB">
        <w:rPr>
          <w:rFonts w:ascii="Times New Roman" w:hAnsi="Times New Roman" w:cs="Times New Roman"/>
          <w:sz w:val="28"/>
          <w:szCs w:val="28"/>
        </w:rPr>
        <w:t>33</w:t>
      </w:r>
    </w:p>
    <w:p w:rsidR="00484AA2" w:rsidRPr="00484AA2" w:rsidRDefault="00484AA2" w:rsidP="00866E5A">
      <w:pPr>
        <w:tabs>
          <w:tab w:val="left" w:pos="960"/>
        </w:tabs>
        <w:spacing w:after="0" w:line="240" w:lineRule="auto"/>
        <w:ind w:firstLine="10320"/>
        <w:jc w:val="center"/>
        <w:rPr>
          <w:rFonts w:ascii="Times New Roman" w:hAnsi="Times New Roman" w:cs="Times New Roman"/>
          <w:sz w:val="28"/>
          <w:szCs w:val="28"/>
        </w:rPr>
      </w:pPr>
    </w:p>
    <w:p w:rsidR="00484AA2" w:rsidRPr="00484AA2" w:rsidRDefault="00484AA2" w:rsidP="00866E5A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>ПЕРЕЧЕНЬ</w:t>
      </w:r>
    </w:p>
    <w:p w:rsidR="00484AA2" w:rsidRPr="00484AA2" w:rsidRDefault="00484AA2" w:rsidP="00866E5A">
      <w:pPr>
        <w:tabs>
          <w:tab w:val="left" w:pos="960"/>
          <w:tab w:val="center" w:pos="7698"/>
          <w:tab w:val="left" w:pos="13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  <w:t>муниципального имущества, в отношении которого прекращается право муниципальной собственности</w:t>
      </w:r>
    </w:p>
    <w:p w:rsidR="00484AA2" w:rsidRPr="00484AA2" w:rsidRDefault="00484AA2" w:rsidP="00866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4677"/>
        <w:gridCol w:w="1418"/>
        <w:gridCol w:w="2410"/>
        <w:gridCol w:w="5953"/>
      </w:tblGrid>
      <w:tr w:rsidR="00484AA2" w:rsidRPr="00484AA2" w:rsidTr="00866E5A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1168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Площадь (м²)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Местонахождение </w:t>
            </w:r>
          </w:p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</w:p>
        </w:tc>
      </w:tr>
      <w:tr w:rsidR="00484AA2" w:rsidRPr="00484AA2" w:rsidTr="00866E5A">
        <w:trPr>
          <w:trHeight w:val="32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84AA2" w:rsidRPr="00484AA2" w:rsidTr="00866E5A">
        <w:trPr>
          <w:trHeight w:val="34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left"/>
              <w:rPr>
                <w:sz w:val="28"/>
                <w:szCs w:val="28"/>
              </w:rPr>
            </w:pPr>
            <w:bookmarkStart w:id="1" w:name="_Hlk213751077"/>
            <w:r w:rsidRPr="00484AA2">
              <w:rPr>
                <w:b w:val="0"/>
                <w:bCs w:val="0"/>
                <w:sz w:val="28"/>
                <w:szCs w:val="28"/>
              </w:rPr>
              <w:t>Нежилые помещения</w:t>
            </w:r>
            <w:bookmarkEnd w:id="1"/>
            <w:r w:rsidRPr="00484AA2">
              <w:rPr>
                <w:b w:val="0"/>
                <w:bCs w:val="0"/>
                <w:sz w:val="28"/>
                <w:szCs w:val="28"/>
              </w:rPr>
              <w:t xml:space="preserve"> №№ 24-27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ind w:right="-1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left"/>
              <w:rPr>
                <w:sz w:val="28"/>
                <w:szCs w:val="28"/>
              </w:rPr>
            </w:pPr>
            <w:r w:rsidRPr="00484AA2">
              <w:rPr>
                <w:b w:val="0"/>
                <w:sz w:val="28"/>
                <w:szCs w:val="28"/>
              </w:rPr>
              <w:t xml:space="preserve">г. Пятигорск, </w:t>
            </w:r>
            <w:proofErr w:type="spellStart"/>
            <w:r w:rsidRPr="00484AA2">
              <w:rPr>
                <w:b w:val="0"/>
                <w:bCs w:val="0"/>
                <w:sz w:val="28"/>
                <w:szCs w:val="28"/>
              </w:rPr>
              <w:t>пр-кт</w:t>
            </w:r>
            <w:proofErr w:type="spellEnd"/>
            <w:r w:rsidRPr="00484AA2">
              <w:rPr>
                <w:b w:val="0"/>
                <w:bCs w:val="0"/>
                <w:sz w:val="28"/>
                <w:szCs w:val="28"/>
              </w:rPr>
              <w:t xml:space="preserve"> Калинина, д. 27/1;</w:t>
            </w:r>
          </w:p>
        </w:tc>
      </w:tr>
      <w:tr w:rsidR="00484AA2" w:rsidRPr="00484AA2" w:rsidTr="00866E5A">
        <w:trPr>
          <w:trHeight w:val="14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both"/>
              <w:rPr>
                <w:sz w:val="28"/>
                <w:szCs w:val="28"/>
              </w:rPr>
            </w:pPr>
            <w:r w:rsidRPr="00484AA2">
              <w:rPr>
                <w:b w:val="0"/>
                <w:bCs w:val="0"/>
                <w:sz w:val="28"/>
                <w:szCs w:val="28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18,56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г. Пятигорск, пр. Кирова, д. 72, литер А</w:t>
            </w:r>
            <w:r w:rsidR="00866E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84AA2" w:rsidRPr="00484AA2" w:rsidTr="00866E5A">
        <w:trPr>
          <w:trHeight w:val="56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both"/>
              <w:rPr>
                <w:sz w:val="28"/>
                <w:szCs w:val="28"/>
              </w:rPr>
            </w:pPr>
            <w:r w:rsidRPr="00484AA2">
              <w:rPr>
                <w:b w:val="0"/>
                <w:bCs w:val="0"/>
                <w:sz w:val="28"/>
                <w:szCs w:val="28"/>
              </w:rPr>
              <w:t>Нежилые помещения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71,65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left"/>
              <w:rPr>
                <w:sz w:val="28"/>
                <w:szCs w:val="28"/>
              </w:rPr>
            </w:pPr>
            <w:r w:rsidRPr="00484AA2">
              <w:rPr>
                <w:b w:val="0"/>
                <w:sz w:val="28"/>
                <w:szCs w:val="28"/>
              </w:rPr>
              <w:t>г. Пятигорск,</w:t>
            </w:r>
            <w:r w:rsidRPr="00484AA2">
              <w:rPr>
                <w:b w:val="0"/>
                <w:bCs w:val="0"/>
                <w:sz w:val="28"/>
                <w:szCs w:val="28"/>
              </w:rPr>
              <w:t>ул. Красноармейская, д. 11а;</w:t>
            </w:r>
          </w:p>
        </w:tc>
      </w:tr>
      <w:tr w:rsidR="00484AA2" w:rsidRPr="00484AA2" w:rsidTr="00866E5A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both"/>
              <w:rPr>
                <w:sz w:val="28"/>
                <w:szCs w:val="28"/>
              </w:rPr>
            </w:pPr>
            <w:r w:rsidRPr="00484AA2">
              <w:rPr>
                <w:b w:val="0"/>
                <w:bCs w:val="0"/>
                <w:sz w:val="28"/>
                <w:szCs w:val="28"/>
              </w:rPr>
              <w:t>Нежилые помещения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73,4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г. Пятигорск, ул. Кузнечная, д. 2</w:t>
            </w:r>
            <w:r w:rsidR="00866E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84AA2" w:rsidRPr="00484AA2" w:rsidTr="00866E5A">
        <w:trPr>
          <w:trHeight w:val="52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 xml:space="preserve">Нежилые помещения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101,8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г. Пятигорск, пос. Горячеводский, ул. Ленина,              д. 40, литер</w:t>
            </w:r>
            <w:proofErr w:type="gramStart"/>
            <w:r w:rsidRPr="00484AA2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84AA2" w:rsidRPr="00484AA2" w:rsidTr="00866E5A">
        <w:trPr>
          <w:trHeight w:val="14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both"/>
              <w:rPr>
                <w:sz w:val="28"/>
                <w:szCs w:val="28"/>
              </w:rPr>
            </w:pPr>
            <w:bookmarkStart w:id="2" w:name="_Hlk213751338"/>
            <w:bookmarkStart w:id="3" w:name="_Hlk216252380"/>
            <w:r w:rsidRPr="00484AA2">
              <w:rPr>
                <w:b w:val="0"/>
                <w:bCs w:val="0"/>
                <w:sz w:val="28"/>
                <w:szCs w:val="28"/>
              </w:rPr>
              <w:t>Нежилые помещения</w:t>
            </w:r>
            <w:bookmarkEnd w:id="2"/>
            <w:bookmarkEnd w:id="3"/>
            <w:r w:rsidRPr="00484AA2">
              <w:rPr>
                <w:b w:val="0"/>
                <w:bCs w:val="0"/>
                <w:sz w:val="28"/>
                <w:szCs w:val="28"/>
              </w:rPr>
              <w:t xml:space="preserve"> подвала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154,5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 xml:space="preserve">г. Пятигорск, ст. Константиновская, </w:t>
            </w:r>
          </w:p>
          <w:p w:rsidR="00484AA2" w:rsidRPr="00484AA2" w:rsidRDefault="00484AA2" w:rsidP="00866E5A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ул. Ленина, д. 28, лит. А;</w:t>
            </w:r>
          </w:p>
        </w:tc>
      </w:tr>
      <w:tr w:rsidR="00484AA2" w:rsidRPr="00484AA2" w:rsidTr="00866E5A">
        <w:trPr>
          <w:trHeight w:val="64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both"/>
              <w:rPr>
                <w:b w:val="0"/>
                <w:bCs w:val="0"/>
                <w:sz w:val="28"/>
                <w:szCs w:val="28"/>
              </w:rPr>
            </w:pPr>
            <w:r w:rsidRPr="00484AA2">
              <w:rPr>
                <w:b w:val="0"/>
                <w:bCs w:val="0"/>
                <w:sz w:val="28"/>
                <w:szCs w:val="28"/>
              </w:rPr>
              <w:t>Нежилые помещения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163,7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26:29:090306:278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 w:rsidRPr="00484AA2">
              <w:rPr>
                <w:b w:val="0"/>
                <w:sz w:val="28"/>
                <w:szCs w:val="28"/>
              </w:rPr>
              <w:t xml:space="preserve">г. Пятигорск, </w:t>
            </w:r>
            <w:r w:rsidRPr="00484AA2">
              <w:rPr>
                <w:b w:val="0"/>
                <w:bCs w:val="0"/>
                <w:sz w:val="28"/>
                <w:szCs w:val="28"/>
              </w:rPr>
              <w:t>ст. Константиновская,</w:t>
            </w:r>
          </w:p>
          <w:p w:rsidR="00484AA2" w:rsidRPr="00484AA2" w:rsidRDefault="00484AA2" w:rsidP="00866E5A">
            <w:pPr>
              <w:pStyle w:val="a9"/>
              <w:jc w:val="left"/>
              <w:rPr>
                <w:sz w:val="28"/>
                <w:szCs w:val="28"/>
              </w:rPr>
            </w:pPr>
            <w:r w:rsidRPr="00484AA2">
              <w:rPr>
                <w:b w:val="0"/>
                <w:bCs w:val="0"/>
                <w:sz w:val="28"/>
                <w:szCs w:val="28"/>
              </w:rPr>
              <w:t xml:space="preserve">ул. Ленина, 6; </w:t>
            </w:r>
          </w:p>
        </w:tc>
      </w:tr>
      <w:tr w:rsidR="00484AA2" w:rsidRPr="00484AA2" w:rsidTr="00866E5A">
        <w:trPr>
          <w:trHeight w:val="14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numPr>
                <w:ilvl w:val="0"/>
                <w:numId w:val="1"/>
              </w:numPr>
              <w:tabs>
                <w:tab w:val="left" w:pos="13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pStyle w:val="a9"/>
              <w:jc w:val="both"/>
              <w:rPr>
                <w:sz w:val="28"/>
                <w:szCs w:val="28"/>
              </w:rPr>
            </w:pPr>
            <w:r w:rsidRPr="00484AA2">
              <w:rPr>
                <w:b w:val="0"/>
                <w:bCs w:val="0"/>
                <w:sz w:val="28"/>
                <w:szCs w:val="28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26:33:110406:1321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A2" w:rsidRPr="00484AA2" w:rsidRDefault="00484AA2" w:rsidP="00866E5A">
            <w:pPr>
              <w:tabs>
                <w:tab w:val="left" w:pos="9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AA2">
              <w:rPr>
                <w:rFonts w:ascii="Times New Roman" w:hAnsi="Times New Roman" w:cs="Times New Roman"/>
                <w:sz w:val="28"/>
                <w:szCs w:val="28"/>
              </w:rPr>
              <w:t>г. Пятигорск, ул. Транзитная, дом № 2.</w:t>
            </w:r>
          </w:p>
        </w:tc>
      </w:tr>
    </w:tbl>
    <w:p w:rsidR="00484AA2" w:rsidRPr="00484AA2" w:rsidRDefault="00484AA2" w:rsidP="00866E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4AA2" w:rsidRPr="00484AA2" w:rsidRDefault="00484AA2" w:rsidP="00866E5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84AA2" w:rsidRPr="00484AA2" w:rsidRDefault="00484AA2" w:rsidP="00866E5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 xml:space="preserve">администрации города Пятигорска, </w:t>
      </w:r>
    </w:p>
    <w:p w:rsidR="00484AA2" w:rsidRPr="00484AA2" w:rsidRDefault="00484AA2" w:rsidP="00866E5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484AA2" w:rsidRPr="00484AA2" w:rsidRDefault="00484AA2" w:rsidP="00866E5A">
      <w:pPr>
        <w:tabs>
          <w:tab w:val="left" w:pos="-5387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84AA2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r w:rsidRPr="00484AA2">
        <w:rPr>
          <w:rFonts w:ascii="Times New Roman" w:hAnsi="Times New Roman" w:cs="Times New Roman"/>
          <w:sz w:val="28"/>
          <w:szCs w:val="28"/>
        </w:rPr>
        <w:tab/>
      </w:r>
      <w:bookmarkStart w:id="4" w:name="_GoBack"/>
      <w:bookmarkEnd w:id="4"/>
      <w:r w:rsidR="00BA6AE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84AA2">
        <w:rPr>
          <w:rFonts w:ascii="Times New Roman" w:hAnsi="Times New Roman" w:cs="Times New Roman"/>
          <w:sz w:val="28"/>
          <w:szCs w:val="28"/>
        </w:rPr>
        <w:t>А.А.Малыгина</w:t>
      </w:r>
    </w:p>
    <w:sectPr w:rsidR="00484AA2" w:rsidRPr="00484AA2" w:rsidSect="00866E5A">
      <w:pgSz w:w="16838" w:h="11906" w:orient="landscape"/>
      <w:pgMar w:top="851" w:right="536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E2602"/>
    <w:multiLevelType w:val="hybridMultilevel"/>
    <w:tmpl w:val="A74CAC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>
    <w:useFELayout/>
  </w:compat>
  <w:rsids>
    <w:rsidRoot w:val="0055509A"/>
    <w:rsid w:val="000A623D"/>
    <w:rsid w:val="000B5B63"/>
    <w:rsid w:val="000E0818"/>
    <w:rsid w:val="000E4DFC"/>
    <w:rsid w:val="00172D88"/>
    <w:rsid w:val="00204BD2"/>
    <w:rsid w:val="00214251"/>
    <w:rsid w:val="002B150D"/>
    <w:rsid w:val="003A3008"/>
    <w:rsid w:val="00484AA2"/>
    <w:rsid w:val="0050478B"/>
    <w:rsid w:val="005415D8"/>
    <w:rsid w:val="0055509A"/>
    <w:rsid w:val="00573CBE"/>
    <w:rsid w:val="00637580"/>
    <w:rsid w:val="006417F7"/>
    <w:rsid w:val="006C4870"/>
    <w:rsid w:val="0070259E"/>
    <w:rsid w:val="007504DB"/>
    <w:rsid w:val="00771343"/>
    <w:rsid w:val="008233AA"/>
    <w:rsid w:val="00832ABD"/>
    <w:rsid w:val="00866E5A"/>
    <w:rsid w:val="00943BF3"/>
    <w:rsid w:val="00AD6309"/>
    <w:rsid w:val="00B177BE"/>
    <w:rsid w:val="00BA6AEB"/>
    <w:rsid w:val="00BE0328"/>
    <w:rsid w:val="00BE4090"/>
    <w:rsid w:val="00D53D7D"/>
    <w:rsid w:val="00D56435"/>
    <w:rsid w:val="00E65DB0"/>
    <w:rsid w:val="00E93811"/>
    <w:rsid w:val="00E94E00"/>
    <w:rsid w:val="00F04C05"/>
    <w:rsid w:val="00F534B7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3A3008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3A3008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E94E00"/>
    <w:pPr>
      <w:ind w:left="720"/>
      <w:contextualSpacing/>
    </w:pPr>
  </w:style>
  <w:style w:type="paragraph" w:customStyle="1" w:styleId="a9">
    <w:name w:val="название"/>
    <w:basedOn w:val="a"/>
    <w:rsid w:val="00484A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0;&#1072;&#1090;&#1077;&#1088;&#1080;&#1085;&#1072;%20-%2017.09.2021\Desktop\&#1042;&#1057;&#1071;%20&#1055;&#1056;&#1048;&#1042;&#1040;&#1058;&#1048;&#1047;&#1040;&#1062;&#1048;&#1071;\&#1055;&#1056;&#1048;&#1042;&#1040;&#1058;&#1048;&#1047;&#1040;&#1062;&#1048;&#1071;%20-%20&#1040;&#1059;&#1050;%20(&#1050;&#1054;&#1053;&#1050;&#1059;&#1056;&#1057;&#1067;)%202014%20%20-%202025\2025\!!!!!!!!!!!!!&#1064;&#1072;&#1073;&#1083;&#1086;&#1085;&#1099;%20&#1073;&#1083;&#1072;&#1085;&#1082;&#1086;&#1074;%20&#1087;&#1086;&#1089;&#1090;&#1072;&#1085;&#1086;&#1074;&#1083;&#1077;&#1085;&#1080;&#1103;%20&#1080;%20&#1088;&#1072;&#1089;&#1087;&#1086;&#1088;&#1103;&#1078;&#1077;&#1085;&#1080;&#1103;%20&#1072;&#1076;&#1084;&#1080;&#1085;&#1080;&#1089;&#1090;&#1088;&#1072;&#1094;&#1080;&#1080;%20&#1075;&#1086;&#1088;&#1086;&#1076;&#1072;%20&#1055;&#1103;&#1090;&#1080;&#1075;&#1086;&#1088;&#1089;&#1082;&#1072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21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kopylovas</cp:lastModifiedBy>
  <cp:revision>6</cp:revision>
  <cp:lastPrinted>2025-03-13T07:27:00Z</cp:lastPrinted>
  <dcterms:created xsi:type="dcterms:W3CDTF">2025-03-19T14:41:00Z</dcterms:created>
  <dcterms:modified xsi:type="dcterms:W3CDTF">2026-01-19T09:25:00Z</dcterms:modified>
</cp:coreProperties>
</file>