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64F" w:rsidRDefault="0074564F">
      <w:pPr>
        <w:pStyle w:val="ConsPlusTitlePage"/>
      </w:pPr>
      <w:r>
        <w:t xml:space="preserve">Документ предоставлен </w:t>
      </w:r>
      <w:hyperlink r:id="rId4">
        <w:r>
          <w:rPr>
            <w:color w:val="0000FF"/>
          </w:rPr>
          <w:t>КонсультантПлюс</w:t>
        </w:r>
      </w:hyperlink>
      <w:r>
        <w:br/>
      </w:r>
    </w:p>
    <w:p w:rsidR="0074564F" w:rsidRDefault="0074564F">
      <w:pPr>
        <w:pStyle w:val="ConsPlusNormal"/>
        <w:outlineLvl w:val="0"/>
      </w:pPr>
    </w:p>
    <w:p w:rsidR="0074564F" w:rsidRDefault="0074564F">
      <w:pPr>
        <w:pStyle w:val="ConsPlusTitle"/>
        <w:jc w:val="center"/>
        <w:outlineLvl w:val="0"/>
      </w:pPr>
      <w:r>
        <w:t>АДМИНИСТРАЦИЯ ГОРОДА ПЯТИГОРСКА</w:t>
      </w:r>
    </w:p>
    <w:p w:rsidR="0074564F" w:rsidRDefault="0074564F">
      <w:pPr>
        <w:pStyle w:val="ConsPlusTitle"/>
        <w:jc w:val="center"/>
      </w:pPr>
      <w:r>
        <w:t>СТАВРОПОЛЬСКОГО КРАЯ</w:t>
      </w:r>
    </w:p>
    <w:p w:rsidR="0074564F" w:rsidRDefault="0074564F">
      <w:pPr>
        <w:pStyle w:val="ConsPlusTitle"/>
      </w:pPr>
    </w:p>
    <w:p w:rsidR="0074564F" w:rsidRDefault="0074564F">
      <w:pPr>
        <w:pStyle w:val="ConsPlusTitle"/>
        <w:jc w:val="center"/>
      </w:pPr>
      <w:r>
        <w:t>ПОСТАНОВЛЕНИЕ</w:t>
      </w:r>
    </w:p>
    <w:p w:rsidR="0074564F" w:rsidRDefault="0074564F">
      <w:pPr>
        <w:pStyle w:val="ConsPlusTitle"/>
        <w:jc w:val="center"/>
      </w:pPr>
      <w:r>
        <w:t>от 21 апреля 2023 г. N 1211</w:t>
      </w:r>
    </w:p>
    <w:p w:rsidR="0074564F" w:rsidRDefault="0074564F">
      <w:pPr>
        <w:pStyle w:val="ConsPlusTitle"/>
      </w:pPr>
    </w:p>
    <w:p w:rsidR="0074564F" w:rsidRDefault="0074564F">
      <w:pPr>
        <w:pStyle w:val="ConsPlusTitle"/>
        <w:jc w:val="center"/>
      </w:pPr>
      <w:r>
        <w:t>ОБ УТВЕРЖДЕНИИ АДМИНИСТРАТИВНОГО РЕГЛАМЕНТА ПРЕДОСТАВЛЕНИЯ</w:t>
      </w:r>
    </w:p>
    <w:p w:rsidR="0074564F" w:rsidRDefault="0074564F">
      <w:pPr>
        <w:pStyle w:val="ConsPlusTitle"/>
        <w:jc w:val="center"/>
      </w:pPr>
      <w:r>
        <w:t>МУНИЦИПАЛЬНОЙ УСЛУГИ "ВЫДАЧА РАЗРЕШЕНИЙ НА ПРАВО ВЫРУБКИ</w:t>
      </w:r>
    </w:p>
    <w:p w:rsidR="0074564F" w:rsidRDefault="0074564F">
      <w:pPr>
        <w:pStyle w:val="ConsPlusTitle"/>
        <w:jc w:val="center"/>
      </w:pPr>
      <w:r>
        <w:t>ЗЕЛЕНЫХ НАСАЖДЕНИЙ"</w:t>
      </w:r>
    </w:p>
    <w:p w:rsidR="0074564F" w:rsidRDefault="007456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56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564F" w:rsidRDefault="007456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564F" w:rsidRDefault="007456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564F" w:rsidRDefault="0074564F">
            <w:pPr>
              <w:pStyle w:val="ConsPlusNormal"/>
              <w:jc w:val="center"/>
            </w:pPr>
            <w:r>
              <w:rPr>
                <w:color w:val="392C69"/>
              </w:rPr>
              <w:t>Список изменяющих документов</w:t>
            </w:r>
          </w:p>
          <w:p w:rsidR="0074564F" w:rsidRDefault="0074564F">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г. Пятигорска</w:t>
            </w:r>
          </w:p>
          <w:p w:rsidR="0074564F" w:rsidRDefault="0074564F">
            <w:pPr>
              <w:pStyle w:val="ConsPlusNormal"/>
              <w:jc w:val="center"/>
            </w:pPr>
            <w:r>
              <w:rPr>
                <w:color w:val="392C69"/>
              </w:rPr>
              <w:t>от 01.04.2024 N 1069)</w:t>
            </w:r>
          </w:p>
        </w:tc>
        <w:tc>
          <w:tcPr>
            <w:tcW w:w="113" w:type="dxa"/>
            <w:tcBorders>
              <w:top w:val="nil"/>
              <w:left w:val="nil"/>
              <w:bottom w:val="nil"/>
              <w:right w:val="nil"/>
            </w:tcBorders>
            <w:shd w:val="clear" w:color="auto" w:fill="F4F3F8"/>
            <w:tcMar>
              <w:top w:w="0" w:type="dxa"/>
              <w:left w:w="0" w:type="dxa"/>
              <w:bottom w:w="0" w:type="dxa"/>
              <w:right w:w="0" w:type="dxa"/>
            </w:tcMar>
          </w:tcPr>
          <w:p w:rsidR="0074564F" w:rsidRDefault="0074564F">
            <w:pPr>
              <w:pStyle w:val="ConsPlusNormal"/>
            </w:pPr>
          </w:p>
        </w:tc>
      </w:tr>
    </w:tbl>
    <w:p w:rsidR="0074564F" w:rsidRDefault="0074564F">
      <w:pPr>
        <w:pStyle w:val="ConsPlusNormal"/>
      </w:pPr>
    </w:p>
    <w:p w:rsidR="0074564F" w:rsidRDefault="0074564F">
      <w:pPr>
        <w:pStyle w:val="ConsPlusNormal"/>
        <w:ind w:firstLine="540"/>
        <w:jc w:val="both"/>
      </w:pPr>
      <w:r>
        <w:t xml:space="preserve">В соответствии с Федеральным </w:t>
      </w:r>
      <w:hyperlink r:id="rId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8">
        <w:r>
          <w:rPr>
            <w:color w:val="0000FF"/>
          </w:rPr>
          <w:t>решением</w:t>
        </w:r>
      </w:hyperlink>
      <w:r>
        <w:t xml:space="preserve"> Думы города Пятигорска от 30 января 2020 г. N 3-43 РД "Об утверждении Правил благоустройства территории муниципального образования города-курорта Пятигорска", </w:t>
      </w:r>
      <w:hyperlink r:id="rId9">
        <w:r>
          <w:rPr>
            <w:color w:val="0000FF"/>
          </w:rPr>
          <w:t>постановлением</w:t>
        </w:r>
      </w:hyperlink>
      <w:r>
        <w:t xml:space="preserve"> администрации города Пятигорска от 08.02.2012 N 403 "О порядке разработки и утверждения административных регламентов предоставления муниципальных услуг", </w:t>
      </w:r>
      <w:hyperlink r:id="rId10">
        <w:r>
          <w:rPr>
            <w:color w:val="0000FF"/>
          </w:rPr>
          <w:t>Уставом</w:t>
        </w:r>
      </w:hyperlink>
      <w:r>
        <w:t xml:space="preserve"> муниципального образования города-курорта Пятигорска постановляю:</w:t>
      </w:r>
    </w:p>
    <w:p w:rsidR="0074564F" w:rsidRDefault="0074564F">
      <w:pPr>
        <w:pStyle w:val="ConsPlusNormal"/>
      </w:pPr>
    </w:p>
    <w:p w:rsidR="0074564F" w:rsidRDefault="0074564F">
      <w:pPr>
        <w:pStyle w:val="ConsPlusNormal"/>
        <w:ind w:firstLine="540"/>
        <w:jc w:val="both"/>
      </w:pPr>
      <w:r>
        <w:t xml:space="preserve">1. Утвердить прилагаемый Административный </w:t>
      </w:r>
      <w:hyperlink w:anchor="P39">
        <w:r>
          <w:rPr>
            <w:color w:val="0000FF"/>
          </w:rPr>
          <w:t>регламент</w:t>
        </w:r>
      </w:hyperlink>
      <w:r>
        <w:t xml:space="preserve"> предоставления муниципальной услуги "Выдача разрешений на право вырубки зеленых насаждений".</w:t>
      </w:r>
    </w:p>
    <w:p w:rsidR="0074564F" w:rsidRDefault="0074564F">
      <w:pPr>
        <w:pStyle w:val="ConsPlusNormal"/>
        <w:spacing w:before="240"/>
        <w:ind w:firstLine="540"/>
        <w:jc w:val="both"/>
      </w:pPr>
      <w:r>
        <w:t>2. Признать утратившим силу:</w:t>
      </w:r>
    </w:p>
    <w:p w:rsidR="0074564F" w:rsidRDefault="0074564F">
      <w:pPr>
        <w:pStyle w:val="ConsPlusNormal"/>
        <w:spacing w:before="240"/>
        <w:ind w:firstLine="540"/>
        <w:jc w:val="both"/>
      </w:pPr>
      <w:r>
        <w:t xml:space="preserve">2.1. </w:t>
      </w:r>
      <w:hyperlink r:id="rId11">
        <w:r>
          <w:rPr>
            <w:color w:val="0000FF"/>
          </w:rPr>
          <w:t>Постановление</w:t>
        </w:r>
      </w:hyperlink>
      <w:r>
        <w:t xml:space="preserve"> администрации г. Пятигорска от 25.09.2015 N 3650 "Об утверждении Административного регламента предоставления муниципальной услуги "Выдача разрешений на снос зеленых насаждений" и о признании утратившим силу постановления администрации города Пятигорска от 06.09.2012 N 3625".</w:t>
      </w:r>
    </w:p>
    <w:p w:rsidR="0074564F" w:rsidRDefault="0074564F">
      <w:pPr>
        <w:pStyle w:val="ConsPlusNormal"/>
        <w:spacing w:before="240"/>
        <w:ind w:firstLine="540"/>
        <w:jc w:val="both"/>
      </w:pPr>
      <w:r>
        <w:t xml:space="preserve">2.2. </w:t>
      </w:r>
      <w:hyperlink r:id="rId12">
        <w:r>
          <w:rPr>
            <w:color w:val="0000FF"/>
          </w:rPr>
          <w:t>Постановление</w:t>
        </w:r>
      </w:hyperlink>
      <w:r>
        <w:t xml:space="preserve"> администрации г. Пятигорска от 28.07.2016 N 2794 "О внесении изменений в Административный регламент предоставления муниципальной услуги "Выдача разрешений на снос зеленых насаждений", утвержденный постановлением администрации города Пятигорска от 25.09.2015 N 3650".</w:t>
      </w:r>
    </w:p>
    <w:p w:rsidR="0074564F" w:rsidRDefault="0074564F">
      <w:pPr>
        <w:pStyle w:val="ConsPlusNormal"/>
        <w:spacing w:before="240"/>
        <w:ind w:firstLine="540"/>
        <w:jc w:val="both"/>
      </w:pPr>
      <w:r>
        <w:t xml:space="preserve">2.3. </w:t>
      </w:r>
      <w:hyperlink r:id="rId13">
        <w:r>
          <w:rPr>
            <w:color w:val="0000FF"/>
          </w:rPr>
          <w:t>Постановление</w:t>
        </w:r>
      </w:hyperlink>
      <w:r>
        <w:t xml:space="preserve"> администрации г. Пятигорска от 11.07.2018 N 2656 "О внесении изменений в Административный регламент предоставления муниципальной услуги "Выдача разрешений на снос зеленых насаждений", утвержденный постановлением администрации города Пятигорска от 25.09.2015 N 3650".</w:t>
      </w:r>
    </w:p>
    <w:p w:rsidR="0074564F" w:rsidRDefault="0074564F">
      <w:pPr>
        <w:pStyle w:val="ConsPlusNormal"/>
        <w:spacing w:before="240"/>
        <w:ind w:firstLine="540"/>
        <w:jc w:val="both"/>
      </w:pPr>
      <w:r>
        <w:lastRenderedPageBreak/>
        <w:t xml:space="preserve">2.4. </w:t>
      </w:r>
      <w:hyperlink r:id="rId14">
        <w:r>
          <w:rPr>
            <w:color w:val="0000FF"/>
          </w:rPr>
          <w:t>Постановление</w:t>
        </w:r>
      </w:hyperlink>
      <w:r>
        <w:t xml:space="preserve"> администрации г. Пятигорска от 19.04.2019 N 2138 "О внесении изменений в Административный регламент предоставления муниципальной услуги "Выдача разрешений на снос зеленых насаждений", утвержденный постановлением администрации города Пятигорска от 25.09.2015 N 3650".</w:t>
      </w:r>
    </w:p>
    <w:p w:rsidR="0074564F" w:rsidRDefault="0074564F">
      <w:pPr>
        <w:pStyle w:val="ConsPlusNormal"/>
        <w:spacing w:before="240"/>
        <w:ind w:firstLine="540"/>
        <w:jc w:val="both"/>
      </w:pPr>
      <w:r>
        <w:t>3. Контроль за выполнением настоящего постановления возложить на заместителя главы администрации города Пятигорска - начальника Муниципального учреждения "Управление городского хозяйства, транспорта и связи администрации города Пятигорска" Андриянова И.А.</w:t>
      </w:r>
    </w:p>
    <w:p w:rsidR="0074564F" w:rsidRDefault="0074564F">
      <w:pPr>
        <w:pStyle w:val="ConsPlusNormal"/>
        <w:spacing w:before="240"/>
        <w:ind w:firstLine="540"/>
        <w:jc w:val="both"/>
      </w:pPr>
      <w:r>
        <w:t>4. Настоящее постановление вступает в силу со дня его официального опубликования.</w:t>
      </w:r>
    </w:p>
    <w:p w:rsidR="0074564F" w:rsidRDefault="0074564F">
      <w:pPr>
        <w:pStyle w:val="ConsPlusNormal"/>
      </w:pPr>
    </w:p>
    <w:p w:rsidR="0074564F" w:rsidRDefault="0074564F">
      <w:pPr>
        <w:pStyle w:val="ConsPlusNormal"/>
        <w:jc w:val="right"/>
      </w:pPr>
      <w:r>
        <w:t>Временно исполняющий</w:t>
      </w:r>
    </w:p>
    <w:p w:rsidR="0074564F" w:rsidRDefault="0074564F">
      <w:pPr>
        <w:pStyle w:val="ConsPlusNormal"/>
        <w:jc w:val="right"/>
      </w:pPr>
      <w:r>
        <w:t>полномочия Главы</w:t>
      </w:r>
    </w:p>
    <w:p w:rsidR="0074564F" w:rsidRDefault="0074564F">
      <w:pPr>
        <w:pStyle w:val="ConsPlusNormal"/>
        <w:jc w:val="right"/>
      </w:pPr>
      <w:r>
        <w:t>города Пятигорска</w:t>
      </w:r>
    </w:p>
    <w:p w:rsidR="0074564F" w:rsidRDefault="0074564F">
      <w:pPr>
        <w:pStyle w:val="ConsPlusNormal"/>
        <w:jc w:val="right"/>
      </w:pPr>
      <w:r>
        <w:t>С.А.МАРЧЕНКО</w:t>
      </w: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jc w:val="right"/>
        <w:outlineLvl w:val="0"/>
      </w:pPr>
      <w:r>
        <w:t>Утвержден</w:t>
      </w:r>
    </w:p>
    <w:p w:rsidR="0074564F" w:rsidRDefault="0074564F">
      <w:pPr>
        <w:pStyle w:val="ConsPlusNormal"/>
        <w:jc w:val="right"/>
      </w:pPr>
      <w:r>
        <w:t>постановлением</w:t>
      </w:r>
    </w:p>
    <w:p w:rsidR="0074564F" w:rsidRDefault="0074564F">
      <w:pPr>
        <w:pStyle w:val="ConsPlusNormal"/>
        <w:jc w:val="right"/>
      </w:pPr>
      <w:r>
        <w:t>администрации города Пятигорска</w:t>
      </w:r>
    </w:p>
    <w:p w:rsidR="0074564F" w:rsidRDefault="0074564F">
      <w:pPr>
        <w:pStyle w:val="ConsPlusNormal"/>
        <w:jc w:val="right"/>
      </w:pPr>
      <w:r>
        <w:t>от 21.04.2023 N 1211</w:t>
      </w:r>
    </w:p>
    <w:p w:rsidR="0074564F" w:rsidRDefault="0074564F">
      <w:pPr>
        <w:pStyle w:val="ConsPlusNormal"/>
      </w:pPr>
    </w:p>
    <w:p w:rsidR="0074564F" w:rsidRDefault="0074564F">
      <w:pPr>
        <w:pStyle w:val="ConsPlusTitle"/>
        <w:jc w:val="center"/>
      </w:pPr>
      <w:bookmarkStart w:id="0" w:name="P39"/>
      <w:bookmarkEnd w:id="0"/>
      <w:r>
        <w:t>АДМИНИСТРАТИВНЫЙ РЕГЛАМЕНТ</w:t>
      </w:r>
    </w:p>
    <w:p w:rsidR="0074564F" w:rsidRDefault="0074564F">
      <w:pPr>
        <w:pStyle w:val="ConsPlusTitle"/>
        <w:jc w:val="center"/>
      </w:pPr>
      <w:r>
        <w:t>ПРЕДОСТАВЛЕНИЯ МУНИЦИПАЛЬНОЙ УСЛУГИ "ВЫДАЧА РАЗРЕШЕНИЙ</w:t>
      </w:r>
    </w:p>
    <w:p w:rsidR="0074564F" w:rsidRDefault="0074564F">
      <w:pPr>
        <w:pStyle w:val="ConsPlusTitle"/>
        <w:jc w:val="center"/>
      </w:pPr>
      <w:r>
        <w:t>НА ПРАВО ВЫРУБКИ ЗЕЛЕНЫХ НАСАЖДЕНИЙ"</w:t>
      </w:r>
    </w:p>
    <w:p w:rsidR="0074564F" w:rsidRDefault="007456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56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564F" w:rsidRDefault="007456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564F" w:rsidRDefault="007456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564F" w:rsidRDefault="0074564F">
            <w:pPr>
              <w:pStyle w:val="ConsPlusNormal"/>
              <w:jc w:val="center"/>
            </w:pPr>
            <w:r>
              <w:rPr>
                <w:color w:val="392C69"/>
              </w:rPr>
              <w:t>Список изменяющих документов</w:t>
            </w:r>
          </w:p>
          <w:p w:rsidR="0074564F" w:rsidRDefault="0074564F">
            <w:pPr>
              <w:pStyle w:val="ConsPlusNormal"/>
              <w:jc w:val="center"/>
            </w:pPr>
            <w:r>
              <w:rPr>
                <w:color w:val="392C69"/>
              </w:rPr>
              <w:t xml:space="preserve">(в ред. </w:t>
            </w:r>
            <w:hyperlink r:id="rId15">
              <w:r>
                <w:rPr>
                  <w:color w:val="0000FF"/>
                </w:rPr>
                <w:t>постановления</w:t>
              </w:r>
            </w:hyperlink>
            <w:r>
              <w:rPr>
                <w:color w:val="392C69"/>
              </w:rPr>
              <w:t xml:space="preserve"> администрации г. Пятигорска</w:t>
            </w:r>
          </w:p>
          <w:p w:rsidR="0074564F" w:rsidRDefault="0074564F">
            <w:pPr>
              <w:pStyle w:val="ConsPlusNormal"/>
              <w:jc w:val="center"/>
            </w:pPr>
            <w:r>
              <w:rPr>
                <w:color w:val="392C69"/>
              </w:rPr>
              <w:t>от 01.04.2024 N 1069)</w:t>
            </w:r>
          </w:p>
        </w:tc>
        <w:tc>
          <w:tcPr>
            <w:tcW w:w="113" w:type="dxa"/>
            <w:tcBorders>
              <w:top w:val="nil"/>
              <w:left w:val="nil"/>
              <w:bottom w:val="nil"/>
              <w:right w:val="nil"/>
            </w:tcBorders>
            <w:shd w:val="clear" w:color="auto" w:fill="F4F3F8"/>
            <w:tcMar>
              <w:top w:w="0" w:type="dxa"/>
              <w:left w:w="0" w:type="dxa"/>
              <w:bottom w:w="0" w:type="dxa"/>
              <w:right w:w="0" w:type="dxa"/>
            </w:tcMar>
          </w:tcPr>
          <w:p w:rsidR="0074564F" w:rsidRDefault="0074564F">
            <w:pPr>
              <w:pStyle w:val="ConsPlusNormal"/>
            </w:pPr>
          </w:p>
        </w:tc>
      </w:tr>
    </w:tbl>
    <w:p w:rsidR="0074564F" w:rsidRDefault="0074564F">
      <w:pPr>
        <w:pStyle w:val="ConsPlusNormal"/>
      </w:pPr>
    </w:p>
    <w:p w:rsidR="0074564F" w:rsidRDefault="0074564F">
      <w:pPr>
        <w:pStyle w:val="ConsPlusTitle"/>
        <w:jc w:val="center"/>
        <w:outlineLvl w:val="1"/>
      </w:pPr>
      <w:r>
        <w:t>1. Общие положения</w:t>
      </w:r>
    </w:p>
    <w:p w:rsidR="0074564F" w:rsidRDefault="0074564F">
      <w:pPr>
        <w:pStyle w:val="ConsPlusNormal"/>
      </w:pPr>
    </w:p>
    <w:p w:rsidR="0074564F" w:rsidRDefault="0074564F">
      <w:pPr>
        <w:pStyle w:val="ConsPlusTitle"/>
        <w:ind w:firstLine="540"/>
        <w:jc w:val="both"/>
        <w:outlineLvl w:val="2"/>
      </w:pPr>
      <w:r>
        <w:t>1.1. Предмет регулирования административного регламента.</w:t>
      </w:r>
    </w:p>
    <w:p w:rsidR="0074564F" w:rsidRDefault="0074564F">
      <w:pPr>
        <w:pStyle w:val="ConsPlusNormal"/>
        <w:spacing w:before="240"/>
        <w:ind w:firstLine="540"/>
        <w:jc w:val="both"/>
      </w:pPr>
      <w:r>
        <w:t>Административный регламент предоставления муниципальной услуги "Выдача разрешений на право вырубки зеленых насаждений"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сроки и последовательность действий (административных процедур) при рассмотрении обращений по вопросам выдачи разрешений на снос, обрезку зеленых насаждений.</w:t>
      </w:r>
    </w:p>
    <w:p w:rsidR="0074564F" w:rsidRDefault="0074564F">
      <w:pPr>
        <w:pStyle w:val="ConsPlusTitle"/>
        <w:spacing w:before="240"/>
        <w:ind w:firstLine="540"/>
        <w:jc w:val="both"/>
        <w:outlineLvl w:val="2"/>
      </w:pPr>
      <w:bookmarkStart w:id="1" w:name="P50"/>
      <w:bookmarkEnd w:id="1"/>
      <w:r>
        <w:t>1.2. Круг заявителей.</w:t>
      </w:r>
    </w:p>
    <w:p w:rsidR="0074564F" w:rsidRDefault="0074564F">
      <w:pPr>
        <w:pStyle w:val="ConsPlusNormal"/>
        <w:spacing w:before="240"/>
        <w:ind w:firstLine="540"/>
        <w:jc w:val="both"/>
      </w:pPr>
      <w:r>
        <w:t>а) граждане Российской Федерации;</w:t>
      </w:r>
    </w:p>
    <w:p w:rsidR="0074564F" w:rsidRDefault="0074564F">
      <w:pPr>
        <w:pStyle w:val="ConsPlusNormal"/>
        <w:spacing w:before="240"/>
        <w:ind w:firstLine="540"/>
        <w:jc w:val="both"/>
      </w:pPr>
      <w:r>
        <w:lastRenderedPageBreak/>
        <w:t>б) юридические лица, либо их уполномоченные представители;</w:t>
      </w:r>
    </w:p>
    <w:p w:rsidR="0074564F" w:rsidRDefault="0074564F">
      <w:pPr>
        <w:pStyle w:val="ConsPlusNormal"/>
        <w:spacing w:before="240"/>
        <w:ind w:firstLine="540"/>
        <w:jc w:val="both"/>
      </w:pPr>
      <w:r>
        <w:t>в) иные лица, имеющие право на получение муниципальной услуги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74564F" w:rsidRDefault="0074564F">
      <w:pPr>
        <w:pStyle w:val="ConsPlusTitle"/>
        <w:spacing w:before="240"/>
        <w:ind w:firstLine="540"/>
        <w:jc w:val="both"/>
        <w:outlineLvl w:val="2"/>
      </w:pPr>
      <w:r>
        <w:t>1.3. Требования к порядку информирования о предоставлении муниципальной услуги.</w:t>
      </w:r>
    </w:p>
    <w:p w:rsidR="0074564F" w:rsidRDefault="0074564F">
      <w:pPr>
        <w:pStyle w:val="ConsPlusNormal"/>
        <w:spacing w:before="240"/>
        <w:ind w:firstLine="540"/>
        <w:jc w:val="both"/>
      </w:pPr>
      <w:r>
        <w:t>1.3.1. Информирование заявителей осуществляется должностными лицами муниципального учреждения "Управления городского хозяйства, транспорта и связи администрации города Пятигорска" (далее - Управление) либо специалистами многофункционального центра предоставления государственных и муниципальных услуг (далее - многофункциональный центр).</w:t>
      </w:r>
    </w:p>
    <w:p w:rsidR="0074564F" w:rsidRDefault="0074564F">
      <w:pPr>
        <w:pStyle w:val="ConsPlusNormal"/>
        <w:spacing w:before="240"/>
        <w:ind w:firstLine="540"/>
        <w:jc w:val="both"/>
      </w:pPr>
      <w:r>
        <w:t>Управление располагается по адресу: 357500, Ставропольский край, город Пятигорск, пл. Ленина, 2, каб. 604.</w:t>
      </w:r>
    </w:p>
    <w:p w:rsidR="0074564F" w:rsidRDefault="0074564F">
      <w:pPr>
        <w:pStyle w:val="ConsPlusNormal"/>
        <w:spacing w:before="240"/>
        <w:ind w:firstLine="540"/>
        <w:jc w:val="both"/>
      </w:pPr>
      <w:r>
        <w:t>Режим работы Управления:</w:t>
      </w:r>
    </w:p>
    <w:p w:rsidR="0074564F" w:rsidRDefault="0074564F">
      <w:pPr>
        <w:pStyle w:val="ConsPlusNormal"/>
        <w:spacing w:before="240"/>
        <w:ind w:firstLine="540"/>
        <w:jc w:val="both"/>
      </w:pPr>
      <w:r>
        <w:t>понедельник - четверг - с 9:00 до 18:00;</w:t>
      </w:r>
    </w:p>
    <w:p w:rsidR="0074564F" w:rsidRDefault="0074564F">
      <w:pPr>
        <w:pStyle w:val="ConsPlusNormal"/>
        <w:spacing w:before="240"/>
        <w:ind w:firstLine="540"/>
        <w:jc w:val="both"/>
      </w:pPr>
      <w:r>
        <w:t>пятница - с 9:00 до 17:00;</w:t>
      </w:r>
    </w:p>
    <w:p w:rsidR="0074564F" w:rsidRDefault="0074564F">
      <w:pPr>
        <w:pStyle w:val="ConsPlusNormal"/>
        <w:spacing w:before="240"/>
        <w:ind w:firstLine="540"/>
        <w:jc w:val="both"/>
      </w:pPr>
      <w:r>
        <w:t>перерыв: с 13:00 до 13:48.</w:t>
      </w:r>
    </w:p>
    <w:p w:rsidR="0074564F" w:rsidRDefault="0074564F">
      <w:pPr>
        <w:pStyle w:val="ConsPlusNormal"/>
        <w:spacing w:before="240"/>
        <w:ind w:firstLine="540"/>
        <w:jc w:val="both"/>
      </w:pPr>
      <w:r>
        <w:t>Суббота, воскресенье - выходные дни.</w:t>
      </w:r>
    </w:p>
    <w:p w:rsidR="0074564F" w:rsidRDefault="0074564F">
      <w:pPr>
        <w:pStyle w:val="ConsPlusNormal"/>
        <w:spacing w:before="240"/>
        <w:ind w:firstLine="540"/>
        <w:jc w:val="both"/>
      </w:pPr>
      <w:r>
        <w:t>Адреса МФЦ и ТОСП МФЦ приведены в приложении 6 (не приводится) к настоящему Административному регламенту.</w:t>
      </w:r>
    </w:p>
    <w:p w:rsidR="0074564F" w:rsidRDefault="0074564F">
      <w:pPr>
        <w:pStyle w:val="ConsPlusNormal"/>
        <w:spacing w:before="240"/>
        <w:ind w:firstLine="540"/>
        <w:jc w:val="both"/>
      </w:pPr>
      <w:r>
        <w:t>1.3.2. Телефоны Управления: 8 (8793) 33-06-74, 97-34-58.</w:t>
      </w:r>
    </w:p>
    <w:p w:rsidR="0074564F" w:rsidRDefault="0074564F">
      <w:pPr>
        <w:pStyle w:val="ConsPlusNormal"/>
        <w:spacing w:before="240"/>
        <w:ind w:firstLine="540"/>
        <w:jc w:val="both"/>
      </w:pPr>
      <w:r>
        <w:t>1.3.3. Официальный сайт муниципального образования города-курорта Пятигорска: http://www.pyatigorsk.org/.</w:t>
      </w:r>
    </w:p>
    <w:p w:rsidR="0074564F" w:rsidRDefault="0074564F">
      <w:pPr>
        <w:pStyle w:val="ConsPlusNormal"/>
        <w:spacing w:before="240"/>
        <w:ind w:firstLine="540"/>
        <w:jc w:val="both"/>
      </w:pPr>
      <w:r>
        <w:t>Электронный адрес Управления: uasgkh@pyatigorsk.org.</w:t>
      </w:r>
    </w:p>
    <w:p w:rsidR="0074564F" w:rsidRDefault="0074564F">
      <w:pPr>
        <w:pStyle w:val="ConsPlusNormal"/>
        <w:spacing w:before="240"/>
        <w:ind w:firstLine="540"/>
        <w:jc w:val="both"/>
      </w:pPr>
      <w:r>
        <w:t>Официальный сайт многофункционального центра: pyatigorsk.umfc26.ru.</w:t>
      </w:r>
    </w:p>
    <w:p w:rsidR="0074564F" w:rsidRDefault="0074564F">
      <w:pPr>
        <w:pStyle w:val="ConsPlusNormal"/>
        <w:spacing w:before="240"/>
        <w:ind w:firstLine="540"/>
        <w:jc w:val="both"/>
      </w:pPr>
      <w:r>
        <w:t>Электронный адрес: gkumfcsk@mfc-stv.ru.</w:t>
      </w:r>
    </w:p>
    <w:p w:rsidR="0074564F" w:rsidRDefault="0074564F">
      <w:pPr>
        <w:pStyle w:val="ConsPlusNormal"/>
        <w:spacing w:before="240"/>
        <w:ind w:firstLine="540"/>
        <w:jc w:val="both"/>
      </w:pPr>
      <w:bookmarkStart w:id="2" w:name="P68"/>
      <w:bookmarkEnd w:id="2"/>
      <w:r>
        <w:t>1.3.4. Получение информации по вопросам предоставления муниципальной услуги, а также сведений о ходе предоставления муниципальной услуги в Управлении и многофункциональном центре осуществляется в устной либо письменной форме, по телефону и с использованием информационно-телекоммуникационной системы "Интернет".</w:t>
      </w:r>
    </w:p>
    <w:p w:rsidR="0074564F" w:rsidRDefault="0074564F">
      <w:pPr>
        <w:pStyle w:val="ConsPlusNormal"/>
        <w:spacing w:before="240"/>
        <w:ind w:firstLine="540"/>
        <w:jc w:val="both"/>
      </w:pPr>
      <w:r>
        <w:t>Основные требования к информированию о предоставлении муниципальной услуги: достоверность предоставляемой информации, четкость ее изложения и полнота.</w:t>
      </w:r>
    </w:p>
    <w:p w:rsidR="0074564F" w:rsidRDefault="0074564F">
      <w:pPr>
        <w:pStyle w:val="ConsPlusNormal"/>
        <w:spacing w:before="240"/>
        <w:ind w:firstLine="540"/>
        <w:jc w:val="both"/>
      </w:pPr>
      <w:r>
        <w:t xml:space="preserve">Для получения информации о предоставлении муниципальной услуги заинтересованные лица обращаются в администрацию города Пятигорска и в </w:t>
      </w:r>
      <w:r>
        <w:lastRenderedPageBreak/>
        <w:t>многофункциональный центр, лично, по телефону, письменно (почтой, электронной почтой, факсимильной связью).</w:t>
      </w:r>
    </w:p>
    <w:p w:rsidR="0074564F" w:rsidRDefault="0074564F">
      <w:pPr>
        <w:pStyle w:val="ConsPlusNormal"/>
        <w:spacing w:before="240"/>
        <w:ind w:firstLine="540"/>
        <w:jc w:val="both"/>
      </w:pPr>
      <w:r>
        <w:t>Для обеспечения информирования о порядке предоставления муниципальной услуги заявителям предоставляется следующая информация:</w:t>
      </w:r>
    </w:p>
    <w:p w:rsidR="0074564F" w:rsidRDefault="0074564F">
      <w:pPr>
        <w:pStyle w:val="ConsPlusNormal"/>
        <w:spacing w:before="240"/>
        <w:ind w:firstLine="540"/>
        <w:jc w:val="both"/>
      </w:pPr>
      <w:r>
        <w:t>- наименование органа, предоставляющего муниципальную услугу;</w:t>
      </w:r>
    </w:p>
    <w:p w:rsidR="0074564F" w:rsidRDefault="0074564F">
      <w:pPr>
        <w:pStyle w:val="ConsPlusNormal"/>
        <w:spacing w:before="240"/>
        <w:ind w:firstLine="540"/>
        <w:jc w:val="both"/>
      </w:pPr>
      <w:r>
        <w:t>- почтовый адрес органа, предоставляющего муниципальную услугу;</w:t>
      </w:r>
    </w:p>
    <w:p w:rsidR="0074564F" w:rsidRDefault="0074564F">
      <w:pPr>
        <w:pStyle w:val="ConsPlusNormal"/>
        <w:spacing w:before="240"/>
        <w:ind w:firstLine="540"/>
        <w:jc w:val="both"/>
      </w:pPr>
      <w:r>
        <w:t>- номера телефонов, факсов органа, предоставляющего муниципальную услугу;</w:t>
      </w:r>
    </w:p>
    <w:p w:rsidR="0074564F" w:rsidRDefault="0074564F">
      <w:pPr>
        <w:pStyle w:val="ConsPlusNormal"/>
        <w:spacing w:before="240"/>
        <w:ind w:firstLine="540"/>
        <w:jc w:val="both"/>
      </w:pPr>
      <w:r>
        <w:t>- график (режим) работы органа, предоставляющего муниципальную услугу, и его структурных подразделений;</w:t>
      </w:r>
    </w:p>
    <w:p w:rsidR="0074564F" w:rsidRDefault="0074564F">
      <w:pPr>
        <w:pStyle w:val="ConsPlusNormal"/>
        <w:spacing w:before="240"/>
        <w:ind w:firstLine="540"/>
        <w:jc w:val="both"/>
      </w:pPr>
      <w:r>
        <w:t>- график приема заявителей должностными лицами, ответственными за предоставление муниципальной услуги;</w:t>
      </w:r>
    </w:p>
    <w:p w:rsidR="0074564F" w:rsidRDefault="0074564F">
      <w:pPr>
        <w:pStyle w:val="ConsPlusNormal"/>
        <w:spacing w:before="240"/>
        <w:ind w:firstLine="540"/>
        <w:jc w:val="both"/>
      </w:pPr>
      <w:r>
        <w:t>- перечень документов, представляемых заявителем.</w:t>
      </w:r>
    </w:p>
    <w:p w:rsidR="0074564F" w:rsidRDefault="0074564F">
      <w:pPr>
        <w:pStyle w:val="ConsPlusNormal"/>
        <w:spacing w:before="240"/>
        <w:ind w:firstLine="540"/>
        <w:jc w:val="both"/>
      </w:pPr>
      <w:r>
        <w:t>1.3.5. Информация о предоставлении муниципальной услуги размещается на информационных стендах администрации города Пятигорска, многофункционального центра, официальном сайте муниципального образования города-курорта Пятигорска: http://www.pyatigorsk.org/ (далее - Сайт), официальном сайте многофункционального центра: pyatigorsk.umfc26.ru.</w:t>
      </w:r>
    </w:p>
    <w:p w:rsidR="0074564F" w:rsidRDefault="0074564F">
      <w:pPr>
        <w:pStyle w:val="ConsPlusNormal"/>
      </w:pPr>
    </w:p>
    <w:p w:rsidR="0074564F" w:rsidRDefault="0074564F">
      <w:pPr>
        <w:pStyle w:val="ConsPlusTitle"/>
        <w:jc w:val="center"/>
        <w:outlineLvl w:val="1"/>
      </w:pPr>
      <w:r>
        <w:t>2. Стандарт предоставления муниципальной услуги</w:t>
      </w:r>
    </w:p>
    <w:p w:rsidR="0074564F" w:rsidRDefault="0074564F">
      <w:pPr>
        <w:pStyle w:val="ConsPlusNormal"/>
      </w:pPr>
    </w:p>
    <w:p w:rsidR="0074564F" w:rsidRDefault="0074564F">
      <w:pPr>
        <w:pStyle w:val="ConsPlusTitle"/>
        <w:ind w:firstLine="540"/>
        <w:jc w:val="both"/>
        <w:outlineLvl w:val="2"/>
      </w:pPr>
      <w:r>
        <w:t>2.1. Наименование муниципальной услуги.</w:t>
      </w:r>
    </w:p>
    <w:p w:rsidR="0074564F" w:rsidRDefault="0074564F">
      <w:pPr>
        <w:pStyle w:val="ConsPlusNormal"/>
        <w:spacing w:before="240"/>
        <w:ind w:firstLine="540"/>
        <w:jc w:val="both"/>
      </w:pPr>
      <w:r>
        <w:t>Наименование муниципальной услуги - Выдача разрешений на право вырубки зеленых насаждений (далее - муниципальная услуга).</w:t>
      </w:r>
    </w:p>
    <w:p w:rsidR="0074564F" w:rsidRDefault="0074564F">
      <w:pPr>
        <w:pStyle w:val="ConsPlusTitle"/>
        <w:spacing w:before="240"/>
        <w:ind w:firstLine="540"/>
        <w:jc w:val="both"/>
        <w:outlineLvl w:val="2"/>
      </w:pPr>
      <w:r>
        <w:t>2.2. Наименование органа, предоставляющего муниципальную услугу, а также наименования всех иных органов и организаций, участвующих в предоставлении муниципальной услуги, обращение в которые необходимо для предоставления муниципальной услуги.</w:t>
      </w:r>
    </w:p>
    <w:p w:rsidR="0074564F" w:rsidRDefault="0074564F">
      <w:pPr>
        <w:pStyle w:val="ConsPlusNormal"/>
        <w:spacing w:before="240"/>
        <w:ind w:firstLine="540"/>
        <w:jc w:val="both"/>
      </w:pPr>
      <w:r>
        <w:t>Муниципальную услугу предоставляет администрация города Пятигорска (далее - администрация), ответственным структурным подразделением за предоставление муниципальной услуги является Управление.</w:t>
      </w:r>
    </w:p>
    <w:p w:rsidR="0074564F" w:rsidRDefault="0074564F">
      <w:pPr>
        <w:pStyle w:val="ConsPlusNormal"/>
        <w:spacing w:before="240"/>
        <w:ind w:firstLine="540"/>
        <w:jc w:val="both"/>
      </w:pPr>
      <w:r>
        <w:t>Определение качественного состояния и при необходимости расчет восстановительной стоимости зеленых насаждений производит комиссия по охране зеленых насаждений при администрации города Пятигорска (далее - комиссия), состав которой утверждается постановлением администрации города Пятигорска.</w:t>
      </w:r>
    </w:p>
    <w:p w:rsidR="0074564F" w:rsidRDefault="0074564F">
      <w:pPr>
        <w:pStyle w:val="ConsPlusNormal"/>
        <w:spacing w:before="240"/>
        <w:ind w:firstLine="540"/>
        <w:jc w:val="both"/>
      </w:pPr>
      <w:r>
        <w:t>В процессе предоставления муниципальной услуги комиссия взаимодействует с муниципальным учреждением "Управление имущественных отношений администрации города Пятигорска", муниципальным учреждением "Управление городского хозяйства транспорта и связи администрации города Пятигорска" и многофункциональным центром.</w:t>
      </w:r>
    </w:p>
    <w:p w:rsidR="0074564F" w:rsidRDefault="0074564F">
      <w:pPr>
        <w:pStyle w:val="ConsPlusNormal"/>
        <w:spacing w:before="240"/>
        <w:ind w:firstLine="540"/>
        <w:jc w:val="both"/>
      </w:pPr>
      <w:r>
        <w:lastRenderedPageBreak/>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участвующие в предоставлении муниципальной услуги, за исключением получения услуг, включенных в </w:t>
      </w:r>
      <w:hyperlink r:id="rId16">
        <w:r>
          <w:rPr>
            <w:color w:val="0000FF"/>
          </w:rPr>
          <w:t>Перечень</w:t>
        </w:r>
      </w:hyperlink>
      <w:r>
        <w:t xml:space="preserve">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утверждаемый Решением Думы города Пятигорска от 22.02.2012 N 7-14 РД.</w:t>
      </w:r>
    </w:p>
    <w:p w:rsidR="0074564F" w:rsidRDefault="0074564F">
      <w:pPr>
        <w:pStyle w:val="ConsPlusTitle"/>
        <w:spacing w:before="240"/>
        <w:ind w:firstLine="540"/>
        <w:jc w:val="both"/>
        <w:outlineLvl w:val="2"/>
      </w:pPr>
      <w:r>
        <w:t>2.3. Описание результата предоставления муниципальной услуги.</w:t>
      </w:r>
    </w:p>
    <w:p w:rsidR="0074564F" w:rsidRDefault="0074564F">
      <w:pPr>
        <w:pStyle w:val="ConsPlusNormal"/>
        <w:spacing w:before="240"/>
        <w:ind w:firstLine="540"/>
        <w:jc w:val="both"/>
      </w:pPr>
      <w:r>
        <w:t>Результатом предоставления муниципальной услуги является разрешение или отказ в сносе, обрезке зеленых насаждений.</w:t>
      </w:r>
    </w:p>
    <w:p w:rsidR="0074564F" w:rsidRDefault="0074564F">
      <w:pPr>
        <w:pStyle w:val="ConsPlusTitle"/>
        <w:spacing w:before="240"/>
        <w:ind w:firstLine="540"/>
        <w:jc w:val="both"/>
        <w:outlineLvl w:val="2"/>
      </w:pPr>
      <w:r>
        <w:t>2.4. Срок предоставления муниципальной услуги, в том числе с учетом необходимости обращения в иные органы и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нормативными правовыми актами Российской Федерации, Ставропольского края, муниципальными нормативными правовыми актами города-курорта Пятигорска, сроки выдачи (направления) документов, являющихся результатом предоставления муниципальной услуги.</w:t>
      </w:r>
    </w:p>
    <w:p w:rsidR="0074564F" w:rsidRDefault="0074564F">
      <w:pPr>
        <w:pStyle w:val="ConsPlusNormal"/>
        <w:spacing w:before="240"/>
        <w:ind w:firstLine="540"/>
        <w:jc w:val="both"/>
      </w:pPr>
      <w:r>
        <w:t>Срок предоставления муниципальной услуги не должен превышать 30 дней со дня регистрации заявления и документов, необходимых для предоставления муниципальной услуги.</w:t>
      </w:r>
    </w:p>
    <w:p w:rsidR="0074564F" w:rsidRDefault="0074564F">
      <w:pPr>
        <w:pStyle w:val="ConsPlusNormal"/>
        <w:spacing w:before="240"/>
        <w:ind w:firstLine="540"/>
        <w:jc w:val="both"/>
      </w:pPr>
      <w:r>
        <w:t>Возможность приостановления предоставления муниципальной услуги действующим законодательством не предусмотрена.</w:t>
      </w:r>
    </w:p>
    <w:p w:rsidR="0074564F" w:rsidRDefault="0074564F">
      <w:pPr>
        <w:pStyle w:val="ConsPlusTitle"/>
        <w:spacing w:before="240"/>
        <w:ind w:firstLine="540"/>
        <w:jc w:val="both"/>
        <w:outlineLvl w:val="2"/>
      </w:pPr>
      <w:r>
        <w:t>2.5. Перечень нормативных правовых актов Российской Федерации, Ставропольского края, муниципальных нормативных правовых актов города-курорта Пятигорска, регулирующих предоставление муниципальной услуги, с указанием их реквизитов и источников официального опубликования.</w:t>
      </w:r>
    </w:p>
    <w:p w:rsidR="0074564F" w:rsidRDefault="0074564F">
      <w:pPr>
        <w:pStyle w:val="ConsPlusNormal"/>
        <w:spacing w:before="240"/>
        <w:ind w:firstLine="540"/>
        <w:jc w:val="both"/>
      </w:pPr>
      <w:r>
        <w:t>Муниципальная услуга предоставляется в соответствии со следующими нормативными правовыми актами:</w:t>
      </w:r>
    </w:p>
    <w:p w:rsidR="0074564F" w:rsidRDefault="0074564F">
      <w:pPr>
        <w:pStyle w:val="ConsPlusNormal"/>
        <w:spacing w:before="240"/>
        <w:ind w:firstLine="540"/>
        <w:jc w:val="both"/>
      </w:pPr>
      <w:hyperlink r:id="rId17">
        <w:r>
          <w:rPr>
            <w:color w:val="0000FF"/>
          </w:rPr>
          <w:t>Конституция</w:t>
        </w:r>
      </w:hyperlink>
      <w:r>
        <w:t xml:space="preserve"> Российской Федерации ("Собрание законодательства РФ", 26.01.2009, N 4, ст. 445);</w:t>
      </w:r>
    </w:p>
    <w:p w:rsidR="0074564F" w:rsidRDefault="0074564F">
      <w:pPr>
        <w:pStyle w:val="ConsPlusNormal"/>
        <w:spacing w:before="240"/>
        <w:ind w:firstLine="540"/>
        <w:jc w:val="both"/>
      </w:pPr>
      <w:r>
        <w:t xml:space="preserve">Земельный </w:t>
      </w:r>
      <w:hyperlink r:id="rId18">
        <w:r>
          <w:rPr>
            <w:color w:val="0000FF"/>
          </w:rPr>
          <w:t>кодекс</w:t>
        </w:r>
      </w:hyperlink>
      <w:r>
        <w:t xml:space="preserve"> Российской Федерации ("Собрание законодательства Российской Федерации", 25 октября 2001 г., N 44, ст. 4147);</w:t>
      </w:r>
    </w:p>
    <w:p w:rsidR="0074564F" w:rsidRDefault="0074564F">
      <w:pPr>
        <w:pStyle w:val="ConsPlusNormal"/>
        <w:spacing w:before="240"/>
        <w:ind w:firstLine="540"/>
        <w:jc w:val="both"/>
      </w:pPr>
      <w:r>
        <w:t xml:space="preserve">Лесной </w:t>
      </w:r>
      <w:hyperlink r:id="rId19">
        <w:r>
          <w:rPr>
            <w:color w:val="0000FF"/>
          </w:rPr>
          <w:t>кодекс</w:t>
        </w:r>
      </w:hyperlink>
      <w:r>
        <w:t xml:space="preserve"> Российской Федерации ("Собрание законодательства РФ", 11.12.2006, N 50, ст. 5278);</w:t>
      </w:r>
    </w:p>
    <w:p w:rsidR="0074564F" w:rsidRDefault="0074564F">
      <w:pPr>
        <w:pStyle w:val="ConsPlusNormal"/>
        <w:spacing w:before="240"/>
        <w:ind w:firstLine="540"/>
        <w:jc w:val="both"/>
      </w:pPr>
      <w:r>
        <w:t xml:space="preserve">Градостроительный </w:t>
      </w:r>
      <w:hyperlink r:id="rId20">
        <w:r>
          <w:rPr>
            <w:color w:val="0000FF"/>
          </w:rPr>
          <w:t>кодекс</w:t>
        </w:r>
      </w:hyperlink>
      <w:r>
        <w:t xml:space="preserve"> Российской Федерации от 29 декабря 2004 года N 190-ФЗ ("Российская газета", 30 декабря 2004 г., N 290);</w:t>
      </w:r>
    </w:p>
    <w:p w:rsidR="0074564F" w:rsidRDefault="0074564F">
      <w:pPr>
        <w:pStyle w:val="ConsPlusNormal"/>
        <w:spacing w:before="240"/>
        <w:ind w:firstLine="540"/>
        <w:jc w:val="both"/>
      </w:pPr>
      <w:r>
        <w:t xml:space="preserve">Федеральный </w:t>
      </w:r>
      <w:hyperlink r:id="rId21">
        <w:r>
          <w:rPr>
            <w:color w:val="0000FF"/>
          </w:rPr>
          <w:t>закон</w:t>
        </w:r>
      </w:hyperlink>
      <w:r>
        <w:t xml:space="preserve"> от 06 октября 2003 года N 131-ФЗ "Об общих принципах организации местного самоуправления в Российской Федерации" ("Российская </w:t>
      </w:r>
      <w:r>
        <w:lastRenderedPageBreak/>
        <w:t>газета", 8 октября 2003 г., N 202);</w:t>
      </w:r>
    </w:p>
    <w:p w:rsidR="0074564F" w:rsidRDefault="0074564F">
      <w:pPr>
        <w:pStyle w:val="ConsPlusNormal"/>
        <w:spacing w:before="240"/>
        <w:ind w:firstLine="540"/>
        <w:jc w:val="both"/>
      </w:pPr>
      <w:r>
        <w:t xml:space="preserve">Федеральный </w:t>
      </w:r>
      <w:hyperlink r:id="rId22">
        <w:r>
          <w:rPr>
            <w:color w:val="0000FF"/>
          </w:rPr>
          <w:t>закон</w:t>
        </w:r>
      </w:hyperlink>
      <w: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w:t>
      </w:r>
    </w:p>
    <w:p w:rsidR="0074564F" w:rsidRDefault="0074564F">
      <w:pPr>
        <w:pStyle w:val="ConsPlusNormal"/>
        <w:spacing w:before="240"/>
        <w:ind w:firstLine="540"/>
        <w:jc w:val="both"/>
      </w:pPr>
      <w:r>
        <w:t xml:space="preserve">Федеральный </w:t>
      </w:r>
      <w:hyperlink r:id="rId23">
        <w:r>
          <w:rPr>
            <w:color w:val="0000FF"/>
          </w:rPr>
          <w:t>закон</w:t>
        </w:r>
      </w:hyperlink>
      <w:r>
        <w:t xml:space="preserve"> 10 января 2002 г. N 7-ФЗ "Об охране окружающей среды" ("Собрание законодательства РФ", 14.01.2002, N 2, ст. 133);</w:t>
      </w:r>
    </w:p>
    <w:p w:rsidR="0074564F" w:rsidRDefault="0074564F">
      <w:pPr>
        <w:pStyle w:val="ConsPlusNormal"/>
        <w:spacing w:before="240"/>
        <w:ind w:firstLine="540"/>
        <w:jc w:val="both"/>
      </w:pPr>
      <w:r>
        <w:t xml:space="preserve">Федеральный </w:t>
      </w:r>
      <w:hyperlink r:id="rId24">
        <w:r>
          <w:rPr>
            <w:color w:val="0000FF"/>
          </w:rPr>
          <w:t>закон</w:t>
        </w:r>
      </w:hyperlink>
      <w:r>
        <w:t xml:space="preserve"> от 02 мая 2006 года N 59-ФЗ "О порядке рассмотрения обращений граждан Российской Федерации" ("Собрание законодательства Российской Федерации", 08 мая 2006 г., N 19, ст. 2060);</w:t>
      </w:r>
    </w:p>
    <w:p w:rsidR="0074564F" w:rsidRDefault="0074564F">
      <w:pPr>
        <w:pStyle w:val="ConsPlusNormal"/>
        <w:spacing w:before="240"/>
        <w:ind w:firstLine="540"/>
        <w:jc w:val="both"/>
      </w:pPr>
      <w:r>
        <w:t xml:space="preserve">Федеральный </w:t>
      </w:r>
      <w:hyperlink r:id="rId25">
        <w:r>
          <w:rPr>
            <w:color w:val="0000FF"/>
          </w:rPr>
          <w:t>закон</w:t>
        </w:r>
      </w:hyperlink>
      <w:r>
        <w:t xml:space="preserve"> от 27 июля 2006 года N 152-ФЗ "О персональных данных" ("Российская газета", 29 июля 2006 г., N 165);</w:t>
      </w:r>
    </w:p>
    <w:p w:rsidR="0074564F" w:rsidRDefault="0074564F">
      <w:pPr>
        <w:pStyle w:val="ConsPlusNormal"/>
        <w:spacing w:before="240"/>
        <w:ind w:firstLine="540"/>
        <w:jc w:val="both"/>
      </w:pPr>
      <w:r>
        <w:t xml:space="preserve">Федеральный </w:t>
      </w:r>
      <w:hyperlink r:id="rId26">
        <w:r>
          <w:rPr>
            <w:color w:val="0000FF"/>
          </w:rPr>
          <w:t>закон</w:t>
        </w:r>
      </w:hyperlink>
      <w:r>
        <w:t xml:space="preserve"> от 06 апреля 2011 года N 63-ФЗ "Об электронной подписи" ("Собрание законодательства Российской Федерации", 11 апреля 2011 г., N 15, ст. 2036) (далее - Федеральный закон N 63-ФЗ);</w:t>
      </w:r>
    </w:p>
    <w:p w:rsidR="0074564F" w:rsidRDefault="0074564F">
      <w:pPr>
        <w:pStyle w:val="ConsPlusNormal"/>
        <w:spacing w:before="240"/>
        <w:ind w:firstLine="540"/>
        <w:jc w:val="both"/>
      </w:pPr>
      <w:hyperlink r:id="rId27">
        <w:r>
          <w:rPr>
            <w:color w:val="0000FF"/>
          </w:rPr>
          <w:t>Постановление</w:t>
        </w:r>
      </w:hyperlink>
      <w: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N 200);</w:t>
      </w:r>
    </w:p>
    <w:p w:rsidR="0074564F" w:rsidRDefault="0074564F">
      <w:pPr>
        <w:pStyle w:val="ConsPlusNormal"/>
        <w:spacing w:before="240"/>
        <w:ind w:firstLine="540"/>
        <w:jc w:val="both"/>
      </w:pPr>
      <w:hyperlink r:id="rId28">
        <w:r>
          <w:rPr>
            <w:color w:val="0000FF"/>
          </w:rPr>
          <w:t>Постановление</w:t>
        </w:r>
      </w:hyperlink>
      <w:r>
        <w:t xml:space="preserve"> Правительства Российской Федерации от 24 октября 2011 года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31 октября 2011 года, N 44, ст. 6274);</w:t>
      </w:r>
    </w:p>
    <w:p w:rsidR="0074564F" w:rsidRDefault="0074564F">
      <w:pPr>
        <w:pStyle w:val="ConsPlusNormal"/>
        <w:spacing w:before="240"/>
        <w:ind w:firstLine="540"/>
        <w:jc w:val="both"/>
      </w:pPr>
      <w:hyperlink r:id="rId29">
        <w:r>
          <w:rPr>
            <w:color w:val="0000FF"/>
          </w:rPr>
          <w:t>Постановление</w:t>
        </w:r>
      </w:hyperlink>
      <w:r>
        <w:t xml:space="preserve"> Правительства РФ от 7 декабря 1996 г. N 1425 "Об утверждении Положения об округах санитарной и горно-санитарной охраны лечебно-оздоровительных местностей и курортов федерального значения";</w:t>
      </w:r>
    </w:p>
    <w:p w:rsidR="0074564F" w:rsidRDefault="0074564F">
      <w:pPr>
        <w:pStyle w:val="ConsPlusNormal"/>
        <w:spacing w:before="240"/>
        <w:ind w:firstLine="540"/>
        <w:jc w:val="both"/>
      </w:pPr>
      <w:hyperlink r:id="rId30">
        <w:r>
          <w:rPr>
            <w:color w:val="0000FF"/>
          </w:rPr>
          <w:t>Приказ</w:t>
        </w:r>
      </w:hyperlink>
      <w:r>
        <w:t xml:space="preserve"> Госстроя России от 15.12.1999 N 153 "Об утверждении Правил создания, охраны и содержания зеленых насаждений в городах Российской Федерации" ("Нормирование в строительстве и ЖКХ", N 1, 2000 г.);</w:t>
      </w:r>
    </w:p>
    <w:p w:rsidR="0074564F" w:rsidRDefault="0074564F">
      <w:pPr>
        <w:pStyle w:val="ConsPlusNormal"/>
        <w:spacing w:before="240"/>
        <w:ind w:firstLine="540"/>
        <w:jc w:val="both"/>
      </w:pPr>
      <w:hyperlink r:id="rId31">
        <w:r>
          <w:rPr>
            <w:color w:val="0000FF"/>
          </w:rPr>
          <w:t>Постановление</w:t>
        </w:r>
      </w:hyperlink>
      <w:r>
        <w:t xml:space="preserve"> администрации города Пятигорска от 08.08.2022 N 3039 "Об охране зеленых насаждений на территории муниципального образования города-курорта Пятигорска" ("Пятигорская правда" N 108-110 [9879-9881] от 11.08.2022);</w:t>
      </w:r>
    </w:p>
    <w:p w:rsidR="0074564F" w:rsidRDefault="0074564F">
      <w:pPr>
        <w:pStyle w:val="ConsPlusNormal"/>
        <w:spacing w:before="240"/>
        <w:ind w:firstLine="540"/>
        <w:jc w:val="both"/>
      </w:pPr>
      <w:hyperlink r:id="rId32">
        <w:r>
          <w:rPr>
            <w:color w:val="0000FF"/>
          </w:rPr>
          <w:t>Правила</w:t>
        </w:r>
      </w:hyperlink>
      <w:r>
        <w:t xml:space="preserve"> благоустройства территории муниципального образования города-курорта Пятигорска, утвержденные Решением Думы города Пятигорска от 30 января 2020 г. N 3-43 РД;</w:t>
      </w:r>
    </w:p>
    <w:p w:rsidR="0074564F" w:rsidRDefault="0074564F">
      <w:pPr>
        <w:pStyle w:val="ConsPlusNormal"/>
        <w:spacing w:before="240"/>
        <w:ind w:firstLine="540"/>
        <w:jc w:val="both"/>
      </w:pPr>
      <w:hyperlink r:id="rId33">
        <w:r>
          <w:rPr>
            <w:color w:val="0000FF"/>
          </w:rPr>
          <w:t>Устав</w:t>
        </w:r>
      </w:hyperlink>
      <w:r>
        <w:t xml:space="preserve"> муниципального образования города-курорта Пятигорска ("Пятигорская правда", 13 марта 2008 г., N 26);</w:t>
      </w:r>
    </w:p>
    <w:p w:rsidR="0074564F" w:rsidRDefault="0074564F">
      <w:pPr>
        <w:pStyle w:val="ConsPlusNormal"/>
        <w:spacing w:before="240"/>
        <w:ind w:firstLine="540"/>
        <w:jc w:val="both"/>
      </w:pPr>
      <w:r>
        <w:t>Последующие редакции указанных нормативных правовых актов;</w:t>
      </w:r>
    </w:p>
    <w:p w:rsidR="0074564F" w:rsidRDefault="0074564F">
      <w:pPr>
        <w:pStyle w:val="ConsPlusNormal"/>
        <w:spacing w:before="240"/>
        <w:ind w:firstLine="540"/>
        <w:jc w:val="both"/>
      </w:pPr>
      <w:r>
        <w:lastRenderedPageBreak/>
        <w:t>Иные нормативные правовые акты Российской Федерации и Ставропольского края, города-курорта Пятигорска, муниципальные правовые акты, а также настоящий Административный регламент.</w:t>
      </w:r>
    </w:p>
    <w:p w:rsidR="0074564F" w:rsidRDefault="0074564F">
      <w:pPr>
        <w:pStyle w:val="ConsPlusTitle"/>
        <w:spacing w:before="240"/>
        <w:ind w:firstLine="540"/>
        <w:jc w:val="both"/>
        <w:outlineLvl w:val="2"/>
      </w:pPr>
      <w:bookmarkStart w:id="3" w:name="P115"/>
      <w:bookmarkEnd w:id="3"/>
      <w:r>
        <w:t>2.6. Исчерпывающий перечень документов, необходимых в соответствии с нормативными правовыми актами Российской Федерации, Ставропольского края, муниципальными нормативными правовыми актами города-курорта Пятигорска для предоставления муниципальной услуги и услуг, необходимых и обязательных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4564F" w:rsidRDefault="0074564F">
      <w:pPr>
        <w:pStyle w:val="ConsPlusNormal"/>
        <w:spacing w:before="240"/>
        <w:ind w:firstLine="540"/>
        <w:jc w:val="both"/>
      </w:pPr>
      <w:bookmarkStart w:id="4" w:name="P116"/>
      <w:bookmarkEnd w:id="4"/>
      <w:r>
        <w:t>2.6.1. Необходимый перечень документов, представляемых заявителем в Управление или многофункциональный центр на предоставление муниципальной услуги:</w:t>
      </w:r>
    </w:p>
    <w:p w:rsidR="0074564F" w:rsidRDefault="0074564F">
      <w:pPr>
        <w:pStyle w:val="ConsPlusNormal"/>
        <w:spacing w:before="240"/>
        <w:ind w:firstLine="540"/>
        <w:jc w:val="both"/>
      </w:pPr>
      <w:hyperlink w:anchor="P420">
        <w:r>
          <w:rPr>
            <w:color w:val="0000FF"/>
          </w:rPr>
          <w:t>заявление</w:t>
        </w:r>
      </w:hyperlink>
      <w:r>
        <w:t xml:space="preserve"> установленного образца (приложение 1 к настоящему Административному регламенту), с изложением причин необходимости сноса, обрезки зеленых насаждений;</w:t>
      </w:r>
    </w:p>
    <w:p w:rsidR="0074564F" w:rsidRDefault="0074564F">
      <w:pPr>
        <w:pStyle w:val="ConsPlusNormal"/>
        <w:spacing w:before="240"/>
        <w:ind w:firstLine="540"/>
        <w:jc w:val="both"/>
      </w:pPr>
      <w:r>
        <w:t>документ, удостоверяющий личность;</w:t>
      </w:r>
    </w:p>
    <w:p w:rsidR="0074564F" w:rsidRDefault="0074564F">
      <w:pPr>
        <w:pStyle w:val="ConsPlusNormal"/>
        <w:spacing w:before="240"/>
        <w:ind w:firstLine="540"/>
        <w:jc w:val="both"/>
      </w:pPr>
      <w:r>
        <w:t>документ, подтверждающий в установленном порядке полномочие заявителя на представление соответствующего письменного обращения, в случае обращения лица, представляющего интересы иных лиц.</w:t>
      </w:r>
    </w:p>
    <w:p w:rsidR="0074564F" w:rsidRDefault="0074564F">
      <w:pPr>
        <w:pStyle w:val="ConsPlusNormal"/>
        <w:spacing w:before="240"/>
        <w:ind w:firstLine="540"/>
        <w:jc w:val="both"/>
      </w:pPr>
      <w:r>
        <w:t>Заявление и прилагаемые к нему документы представляются заявителем в Управление или в многофункциональный центр, направляются по почте или направляются электронной почтой в отсканированном виде.</w:t>
      </w:r>
    </w:p>
    <w:p w:rsidR="0074564F" w:rsidRDefault="0074564F">
      <w:pPr>
        <w:pStyle w:val="ConsPlusNormal"/>
        <w:spacing w:before="240"/>
        <w:ind w:firstLine="540"/>
        <w:jc w:val="both"/>
      </w:pPr>
      <w:r>
        <w:t>2.6.2. Иные требования, в том числе учитывающие особенности предоставления муниципальной услуги в электронной форме.</w:t>
      </w:r>
    </w:p>
    <w:p w:rsidR="0074564F" w:rsidRDefault="0074564F">
      <w:pPr>
        <w:pStyle w:val="ConsPlusNormal"/>
        <w:spacing w:before="240"/>
        <w:ind w:firstLine="540"/>
        <w:jc w:val="both"/>
      </w:pPr>
      <w:r>
        <w:t xml:space="preserve">При предоставлении муниципальной услуги через МФЦ заявитель представляет документы, предусмотренные </w:t>
      </w:r>
      <w:hyperlink w:anchor="P116">
        <w:r>
          <w:rPr>
            <w:color w:val="0000FF"/>
          </w:rPr>
          <w:t>пунктами 2.6.1</w:t>
        </w:r>
      </w:hyperlink>
      <w:r>
        <w:t xml:space="preserve"> настоящего Регламента, специалисту МФЦ.</w:t>
      </w:r>
    </w:p>
    <w:p w:rsidR="0074564F" w:rsidRDefault="0074564F">
      <w:pPr>
        <w:pStyle w:val="ConsPlusNormal"/>
        <w:spacing w:before="240"/>
        <w:ind w:firstLine="540"/>
        <w:jc w:val="both"/>
      </w:pPr>
      <w:r>
        <w:t>Специалист МФЦ осуществляет электронное взаимодействие с должностным лицом Управления, ответственным за регистрацию документов, с использованием защищенной информационно-телекоммуникационной сети.</w:t>
      </w:r>
    </w:p>
    <w:p w:rsidR="0074564F" w:rsidRDefault="0074564F">
      <w:pPr>
        <w:pStyle w:val="ConsPlusNormal"/>
        <w:spacing w:before="240"/>
        <w:ind w:firstLine="540"/>
        <w:jc w:val="both"/>
      </w:pPr>
      <w:r>
        <w:t>В случае отсутствия возможности осуществления электронного взаимодействия вышеуказанные документы передаются ответственному должностному лицу Управления с помощью курьера.</w:t>
      </w:r>
    </w:p>
    <w:p w:rsidR="0074564F" w:rsidRDefault="0074564F">
      <w:pPr>
        <w:pStyle w:val="ConsPlusNormal"/>
        <w:spacing w:before="240"/>
        <w:ind w:firstLine="540"/>
        <w:jc w:val="both"/>
      </w:pPr>
      <w:r>
        <w:t>2.6.3. Особенности предоставления муниципальной услуги в электронной форме.</w:t>
      </w:r>
    </w:p>
    <w:p w:rsidR="0074564F" w:rsidRDefault="0074564F">
      <w:pPr>
        <w:pStyle w:val="ConsPlusNormal"/>
        <w:spacing w:before="240"/>
        <w:ind w:firstLine="540"/>
        <w:jc w:val="both"/>
      </w:pPr>
      <w:r>
        <w:t>При предоставлении муниципальной услуги заявителю обеспечивается возможность с использованием сети "Интернет" через региональный портал:</w:t>
      </w:r>
    </w:p>
    <w:p w:rsidR="0074564F" w:rsidRDefault="0074564F">
      <w:pPr>
        <w:pStyle w:val="ConsPlusNormal"/>
        <w:spacing w:before="240"/>
        <w:ind w:firstLine="540"/>
        <w:jc w:val="both"/>
      </w:pPr>
      <w:r>
        <w:t>- получать информацию о порядке предоставления муниципальной услуги и сведения о ходе предоставления муниципальной услуги;</w:t>
      </w:r>
    </w:p>
    <w:p w:rsidR="0074564F" w:rsidRDefault="0074564F">
      <w:pPr>
        <w:pStyle w:val="ConsPlusNormal"/>
        <w:spacing w:before="240"/>
        <w:ind w:firstLine="540"/>
        <w:jc w:val="both"/>
      </w:pPr>
      <w:r>
        <w:lastRenderedPageBreak/>
        <w:t xml:space="preserve">- представлять запрос и документы, необходимые для предоставления муниципальной услуги, в порядке, установленном </w:t>
      </w:r>
      <w:hyperlink r:id="rId34">
        <w:r>
          <w:rPr>
            <w:color w:val="0000FF"/>
          </w:rPr>
          <w:t>Постановлением</w:t>
        </w:r>
      </w:hyperlink>
      <w:r>
        <w:t xml:space="preserve"> Правительства Российской Федерации от 07 июля 2011 г. N 553 "О порядке оформления и представления запросов и иных документов, необходимых для предоставления государственных и (или) муниципальных услуг, в форме электронных документов".</w:t>
      </w:r>
    </w:p>
    <w:p w:rsidR="0074564F" w:rsidRDefault="0074564F">
      <w:pPr>
        <w:pStyle w:val="ConsPlusNormal"/>
        <w:spacing w:before="240"/>
        <w:ind w:firstLine="540"/>
        <w:jc w:val="both"/>
      </w:pPr>
      <w:r>
        <w:t xml:space="preserve">При обращении заявителя, поступившем в электронном виде посредством регионального портала, в целях получения муниципальной услуги используется простая электронная подпись или усиленная квалифицированная электронная подпись.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 аккредитованном в порядке, установленном Федеральным </w:t>
      </w:r>
      <w:hyperlink r:id="rId35">
        <w:r>
          <w:rPr>
            <w:color w:val="0000FF"/>
          </w:rPr>
          <w:t>законом</w:t>
        </w:r>
      </w:hyperlink>
      <w:r>
        <w:t xml:space="preserve"> N 63-ФЗ.</w:t>
      </w:r>
    </w:p>
    <w:p w:rsidR="0074564F" w:rsidRDefault="0074564F">
      <w:pPr>
        <w:pStyle w:val="ConsPlusNormal"/>
        <w:spacing w:before="240"/>
        <w:ind w:firstLine="54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то заявитель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74564F" w:rsidRDefault="0074564F">
      <w:pPr>
        <w:pStyle w:val="ConsPlusNormal"/>
        <w:spacing w:before="240"/>
        <w:ind w:firstLine="540"/>
        <w:jc w:val="both"/>
      </w:pPr>
      <w:r>
        <w:t>При поступлении запроса и документов в электронном виде специалист Управления с использованием имеющихся средств электронной подписи или средств информационной системы аккредитованного удостоверяющего центра осуществляет проверку используемой усиленной квалифицированной электронной подписи, которой подписаны поступившие запрос и документы, на предмет ее соответствия следующим требованиям:</w:t>
      </w:r>
    </w:p>
    <w:p w:rsidR="0074564F" w:rsidRDefault="0074564F">
      <w:pPr>
        <w:pStyle w:val="ConsPlusNormal"/>
        <w:spacing w:before="240"/>
        <w:ind w:firstLine="540"/>
        <w:jc w:val="both"/>
      </w:pPr>
      <w: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74564F" w:rsidRDefault="0074564F">
      <w:pPr>
        <w:pStyle w:val="ConsPlusNormal"/>
        <w:spacing w:before="240"/>
        <w:ind w:firstLine="540"/>
        <w:jc w:val="both"/>
      </w:pPr>
      <w: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74564F" w:rsidRDefault="0074564F">
      <w:pPr>
        <w:pStyle w:val="ConsPlusNormal"/>
        <w:spacing w:before="240"/>
        <w:ind w:firstLine="540"/>
        <w:jc w:val="both"/>
      </w:pPr>
      <w:r>
        <w:t xml:space="preserve">-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36">
        <w:r>
          <w:rPr>
            <w:color w:val="0000FF"/>
          </w:rPr>
          <w:t>законом</w:t>
        </w:r>
      </w:hyperlink>
      <w:r>
        <w:t xml:space="preserve"> N 63-ФЗ, и с использованием квалифицированного сертификата лица, подписавшего электронный документ;</w:t>
      </w:r>
    </w:p>
    <w:p w:rsidR="0074564F" w:rsidRDefault="0074564F">
      <w:pPr>
        <w:pStyle w:val="ConsPlusNormal"/>
        <w:spacing w:before="240"/>
        <w:ind w:firstLine="540"/>
        <w:jc w:val="both"/>
      </w:pPr>
      <w:r>
        <w:t>-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74564F" w:rsidRDefault="0074564F">
      <w:pPr>
        <w:pStyle w:val="ConsPlusNormal"/>
        <w:spacing w:before="240"/>
        <w:ind w:firstLine="540"/>
        <w:jc w:val="both"/>
      </w:pPr>
      <w:r>
        <w:t xml:space="preserve">Уведомление о принятии запроса, поступившего в Управление в электронном </w:t>
      </w:r>
      <w:r>
        <w:lastRenderedPageBreak/>
        <w:t>виде посредством регионального портала, направляется заявителю не позднее рабочего дня, следующего за днем подачи указанного запроса, в форме электронного документа по адресу электронной почты, указанному в запросе, или посредством единого портала и регионального портала.</w:t>
      </w:r>
    </w:p>
    <w:p w:rsidR="0074564F" w:rsidRDefault="0074564F">
      <w:pPr>
        <w:pStyle w:val="ConsPlusNormal"/>
        <w:spacing w:before="240"/>
        <w:ind w:firstLine="540"/>
        <w:jc w:val="both"/>
      </w:pPr>
      <w:r>
        <w:t>Возможность получения результата муниципальной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муниципальной услуги.</w:t>
      </w:r>
    </w:p>
    <w:p w:rsidR="0074564F" w:rsidRDefault="0074564F">
      <w:pPr>
        <w:pStyle w:val="ConsPlusNormal"/>
        <w:spacing w:before="240"/>
        <w:ind w:firstLine="540"/>
        <w:jc w:val="both"/>
      </w:pPr>
      <w:r>
        <w:t>2.6.4. Электронные документы представляются в следующих форматах:</w:t>
      </w:r>
    </w:p>
    <w:p w:rsidR="0074564F" w:rsidRDefault="0074564F">
      <w:pPr>
        <w:pStyle w:val="ConsPlusNormal"/>
        <w:spacing w:before="240"/>
        <w:ind w:firstLine="540"/>
        <w:jc w:val="both"/>
      </w:pPr>
      <w:r>
        <w:t>а) xml - для формализованных документов;</w:t>
      </w:r>
    </w:p>
    <w:p w:rsidR="0074564F" w:rsidRDefault="0074564F">
      <w:pPr>
        <w:pStyle w:val="ConsPlusNormal"/>
        <w:spacing w:before="240"/>
        <w:ind w:firstLine="540"/>
        <w:jc w:val="both"/>
      </w:pPr>
      <w:r>
        <w:t xml:space="preserve">б) doc, docx, odt - для документов с текстовым содержанием, не включающим формулы (за исключением документов, указанных в </w:t>
      </w:r>
      <w:hyperlink w:anchor="P141">
        <w:r>
          <w:rPr>
            <w:color w:val="0000FF"/>
          </w:rPr>
          <w:t>подпункте "в"</w:t>
        </w:r>
      </w:hyperlink>
      <w:r>
        <w:t xml:space="preserve"> настоящего пункта);</w:t>
      </w:r>
    </w:p>
    <w:p w:rsidR="0074564F" w:rsidRDefault="0074564F">
      <w:pPr>
        <w:pStyle w:val="ConsPlusNormal"/>
        <w:spacing w:before="240"/>
        <w:ind w:firstLine="540"/>
        <w:jc w:val="both"/>
      </w:pPr>
      <w:bookmarkStart w:id="5" w:name="P141"/>
      <w:bookmarkEnd w:id="5"/>
      <w:r>
        <w:t>в) xls, xlsx, ods - для документов, содержащих расчеты;</w:t>
      </w:r>
    </w:p>
    <w:p w:rsidR="0074564F" w:rsidRDefault="0074564F">
      <w:pPr>
        <w:pStyle w:val="ConsPlusNormal"/>
        <w:spacing w:before="240"/>
        <w:ind w:firstLine="540"/>
        <w:jc w:val="both"/>
      </w:pPr>
      <w: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141">
        <w:r>
          <w:rPr>
            <w:color w:val="0000FF"/>
          </w:rPr>
          <w:t>подпункте "в"</w:t>
        </w:r>
      </w:hyperlink>
      <w:r>
        <w:t xml:space="preserve"> настоящего пункта), а также документов с графическим содержанием.</w:t>
      </w:r>
    </w:p>
    <w:p w:rsidR="0074564F" w:rsidRDefault="0074564F">
      <w:pPr>
        <w:pStyle w:val="ConsPlusNormal"/>
        <w:spacing w:before="240"/>
        <w:ind w:firstLine="540"/>
        <w:jc w:val="both"/>
      </w:pPr>
      <w:r>
        <w:t>2.6.5.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74564F" w:rsidRDefault="0074564F">
      <w:pPr>
        <w:pStyle w:val="ConsPlusNormal"/>
        <w:spacing w:before="240"/>
        <w:ind w:firstLine="540"/>
        <w:jc w:val="both"/>
      </w:pPr>
      <w:r>
        <w:t>"черно-белый" (при отсутствии в документе графических изображений и (или) цветного текста);</w:t>
      </w:r>
    </w:p>
    <w:p w:rsidR="0074564F" w:rsidRDefault="0074564F">
      <w:pPr>
        <w:pStyle w:val="ConsPlusNormal"/>
        <w:spacing w:before="240"/>
        <w:ind w:firstLine="540"/>
        <w:jc w:val="both"/>
      </w:pPr>
      <w:r>
        <w:t>"оттенки серого" (при наличии в документе графических изображений, отличных от цветного графического изображения);</w:t>
      </w:r>
    </w:p>
    <w:p w:rsidR="0074564F" w:rsidRDefault="0074564F">
      <w:pPr>
        <w:pStyle w:val="ConsPlusNormal"/>
        <w:spacing w:before="240"/>
        <w:ind w:firstLine="540"/>
        <w:jc w:val="both"/>
      </w:pPr>
      <w:r>
        <w:t>"цветной" или "режим полной цветопередачи" (при наличии в документе цветных графических изображений либо цветного текста);</w:t>
      </w:r>
    </w:p>
    <w:p w:rsidR="0074564F" w:rsidRDefault="0074564F">
      <w:pPr>
        <w:pStyle w:val="ConsPlusNormal"/>
        <w:spacing w:before="240"/>
        <w:ind w:firstLine="540"/>
        <w:jc w:val="both"/>
      </w:pPr>
      <w:r>
        <w:t>сохранением всех аутентичных признаков подлинности, а именно: графической подписи лица, печати, углового штампа бланка;</w:t>
      </w:r>
    </w:p>
    <w:p w:rsidR="0074564F" w:rsidRDefault="0074564F">
      <w:pPr>
        <w:pStyle w:val="ConsPlusNormal"/>
        <w:spacing w:before="24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74564F" w:rsidRDefault="0074564F">
      <w:pPr>
        <w:pStyle w:val="ConsPlusNormal"/>
        <w:spacing w:before="240"/>
        <w:ind w:firstLine="540"/>
        <w:jc w:val="both"/>
      </w:pPr>
      <w:r>
        <w:t>2.6.6. Электронные документы должны обеспечивать:</w:t>
      </w:r>
    </w:p>
    <w:p w:rsidR="0074564F" w:rsidRDefault="0074564F">
      <w:pPr>
        <w:pStyle w:val="ConsPlusNormal"/>
        <w:spacing w:before="240"/>
        <w:ind w:firstLine="540"/>
        <w:jc w:val="both"/>
      </w:pPr>
      <w:r>
        <w:t>- возможность идентифицировать документ и количество листов в документе;</w:t>
      </w:r>
    </w:p>
    <w:p w:rsidR="0074564F" w:rsidRDefault="0074564F">
      <w:pPr>
        <w:pStyle w:val="ConsPlusNormal"/>
        <w:spacing w:before="240"/>
        <w:ind w:firstLine="540"/>
        <w:jc w:val="both"/>
      </w:pPr>
      <w: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4564F" w:rsidRDefault="0074564F">
      <w:pPr>
        <w:pStyle w:val="ConsPlusNormal"/>
        <w:spacing w:before="240"/>
        <w:ind w:firstLine="540"/>
        <w:jc w:val="both"/>
      </w:pPr>
      <w:r>
        <w:lastRenderedPageBreak/>
        <w:t>- содержать оглавление, соответствующее их смыслу и содержанию;</w:t>
      </w:r>
    </w:p>
    <w:p w:rsidR="0074564F" w:rsidRDefault="0074564F">
      <w:pPr>
        <w:pStyle w:val="ConsPlusNormal"/>
        <w:spacing w:before="240"/>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4564F" w:rsidRDefault="0074564F">
      <w:pPr>
        <w:pStyle w:val="ConsPlusNormal"/>
        <w:spacing w:before="240"/>
        <w:ind w:firstLine="540"/>
        <w:jc w:val="both"/>
      </w:pPr>
      <w:r>
        <w:t>2.6.7. Документы, подлежащие представлению в форматах xls, xlsx или ods, формируются в виде отдельного электронного документа.</w:t>
      </w:r>
    </w:p>
    <w:p w:rsidR="0074564F" w:rsidRDefault="0074564F">
      <w:pPr>
        <w:pStyle w:val="ConsPlusNormal"/>
        <w:spacing w:before="240"/>
        <w:ind w:firstLine="540"/>
        <w:jc w:val="both"/>
      </w:pPr>
      <w:r>
        <w:t>2.6.8. Требования к форматам заявлений и иных документов, представляемых в форме электронных документов, необходимых для предоставления услуг в субъектах Российской Федерации посредством регионального портала государственных услуг, могут утверждаться нормативными правовыми актами соответствующего субъекта Российской Федерации.</w:t>
      </w:r>
    </w:p>
    <w:p w:rsidR="0074564F" w:rsidRDefault="0074564F">
      <w:pPr>
        <w:pStyle w:val="ConsPlusNormal"/>
        <w:spacing w:before="240"/>
        <w:ind w:firstLine="540"/>
        <w:jc w:val="both"/>
      </w:pPr>
      <w:r>
        <w:t>2.6.9. Предоставление услуги в отношении объектов капитального строительства, сведения о которых составляют государственную тайну, осуществляется в соответствии с федеральным законодательством о защите информации, государственной тайне, а также Инструкцией по обеспечению режима секретности в Российской Федерации, утвержденной Постановлением Правительства Российской Федерации от 5 января 2004 г. N 3-1 "Об утверждении Инструкции по обеспечению режима секретности в Российской Федерации".</w:t>
      </w:r>
    </w:p>
    <w:p w:rsidR="0074564F" w:rsidRDefault="0074564F">
      <w:pPr>
        <w:pStyle w:val="ConsPlusNormal"/>
        <w:spacing w:before="240"/>
        <w:ind w:firstLine="540"/>
        <w:jc w:val="both"/>
      </w:pPr>
      <w:r>
        <w:t xml:space="preserve">Особенности предоставления услуги в отношении объектов капитального строительства, сведения о которых составляют государственную тайну, могут определяться уполномоченным в соответствии со </w:t>
      </w:r>
      <w:hyperlink r:id="rId37">
        <w:r>
          <w:rPr>
            <w:color w:val="0000FF"/>
          </w:rPr>
          <w:t>статьей 57.3</w:t>
        </w:r>
      </w:hyperlink>
      <w:r>
        <w:t xml:space="preserve"> Градостроительного кодекса Российской Федерации органом местного самоуправления или в случае, предусмотренном </w:t>
      </w:r>
      <w:hyperlink r:id="rId38">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органом государственной власти субъекта Российской Федерации (далее - уполномоченные органы) с учетом ограничений, установленных законодательством о защите информации, государственной тайне.</w:t>
      </w:r>
    </w:p>
    <w:p w:rsidR="0074564F" w:rsidRDefault="0074564F">
      <w:pPr>
        <w:pStyle w:val="ConsPlusTitle"/>
        <w:spacing w:before="240"/>
        <w:ind w:firstLine="540"/>
        <w:jc w:val="both"/>
        <w:outlineLvl w:val="2"/>
      </w:pPr>
      <w:bookmarkStart w:id="6" w:name="P158"/>
      <w:bookmarkEnd w:id="6"/>
      <w:r>
        <w:t>2.7. Исчерпывающий перечень документов, необходимых в соответствии с нормативными правовыми актами Российской Федерации, Ставропольского края, муниципальными нормативными правовыми актами города-курорта Пятигорска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органов и организаций,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4564F" w:rsidRDefault="0074564F">
      <w:pPr>
        <w:pStyle w:val="ConsPlusNormal"/>
        <w:spacing w:before="240"/>
        <w:ind w:firstLine="540"/>
        <w:jc w:val="both"/>
      </w:pPr>
      <w:r>
        <w:t>Для рассмотрения заявлений на снос, обрезку зеленых насаждений при строительстве и реконструкции зданий, строений и сооружений необходимы следующие документы:</w:t>
      </w:r>
    </w:p>
    <w:p w:rsidR="0074564F" w:rsidRDefault="0074564F">
      <w:pPr>
        <w:pStyle w:val="ConsPlusNormal"/>
        <w:spacing w:before="240"/>
        <w:ind w:firstLine="540"/>
        <w:jc w:val="both"/>
      </w:pPr>
      <w:r>
        <w:t>- копия постановления администрации города Пятигорска о предоставлении заявителю земельного участка, на котором предполагается проведение указанных работ, либо других правоустанавливающих документов на земельный участок;</w:t>
      </w:r>
    </w:p>
    <w:p w:rsidR="0074564F" w:rsidRDefault="0074564F">
      <w:pPr>
        <w:pStyle w:val="ConsPlusNormal"/>
        <w:spacing w:before="240"/>
        <w:ind w:firstLine="540"/>
        <w:jc w:val="both"/>
      </w:pPr>
      <w:r>
        <w:t>- копия разрешения на строительство;</w:t>
      </w:r>
    </w:p>
    <w:p w:rsidR="0074564F" w:rsidRDefault="0074564F">
      <w:pPr>
        <w:pStyle w:val="ConsPlusNormal"/>
        <w:spacing w:before="240"/>
        <w:ind w:firstLine="540"/>
        <w:jc w:val="both"/>
      </w:pPr>
      <w:r>
        <w:lastRenderedPageBreak/>
        <w:t>- документ об оплате восстановительной стоимости сносимых зеленых насаждений (запрашивается после выдачи расчета восстановительной стоимости удаляемых зеленых насаждений в Управлении федерального казначейства по городу Пятигорску).</w:t>
      </w:r>
    </w:p>
    <w:p w:rsidR="0074564F" w:rsidRDefault="0074564F">
      <w:pPr>
        <w:pStyle w:val="ConsPlusNormal"/>
        <w:jc w:val="both"/>
      </w:pPr>
      <w:r>
        <w:t xml:space="preserve">(в ред. </w:t>
      </w:r>
      <w:hyperlink r:id="rId39">
        <w:r>
          <w:rPr>
            <w:color w:val="0000FF"/>
          </w:rPr>
          <w:t>постановления</w:t>
        </w:r>
      </w:hyperlink>
      <w:r>
        <w:t xml:space="preserve"> администрации г. Пятигорска от 01.04.2024 N 1069)</w:t>
      </w:r>
    </w:p>
    <w:p w:rsidR="0074564F" w:rsidRDefault="0074564F">
      <w:pPr>
        <w:pStyle w:val="ConsPlusNormal"/>
        <w:spacing w:before="240"/>
        <w:ind w:firstLine="540"/>
        <w:jc w:val="both"/>
      </w:pPr>
      <w:r>
        <w:t>В случае получения разрешения на снос и обрезку зеленых насаждений в рамках заключенных государственных (муниципальных) контрактов - заверенная копия государственного (муниципального) контракта.</w:t>
      </w:r>
    </w:p>
    <w:p w:rsidR="0074564F" w:rsidRDefault="0074564F">
      <w:pPr>
        <w:pStyle w:val="ConsPlusNormal"/>
        <w:jc w:val="both"/>
      </w:pPr>
      <w:r>
        <w:t xml:space="preserve">(в ред. </w:t>
      </w:r>
      <w:hyperlink r:id="rId40">
        <w:r>
          <w:rPr>
            <w:color w:val="0000FF"/>
          </w:rPr>
          <w:t>постановления</w:t>
        </w:r>
      </w:hyperlink>
      <w:r>
        <w:t xml:space="preserve"> администрации г. Пятигорска от 01.04.2024 N 1069)</w:t>
      </w:r>
    </w:p>
    <w:p w:rsidR="0074564F" w:rsidRDefault="0074564F">
      <w:pPr>
        <w:pStyle w:val="ConsPlusNormal"/>
        <w:spacing w:before="240"/>
        <w:ind w:firstLine="540"/>
        <w:jc w:val="both"/>
      </w:pPr>
      <w:r>
        <w:t>Копия постановления администрации города Пятигорска о предоставлении заявителю земельного участка, на котором предполагается проведение указанных работ, либо других правоустанавливающих документов на земельный участок запрашивается в рамках межведомственного взаимодействия в муниципальном учреждении "Управление имущественных отношений администрации города Пятигорска".</w:t>
      </w:r>
    </w:p>
    <w:p w:rsidR="0074564F" w:rsidRDefault="0074564F">
      <w:pPr>
        <w:pStyle w:val="ConsPlusNormal"/>
        <w:spacing w:before="240"/>
        <w:ind w:firstLine="540"/>
        <w:jc w:val="both"/>
      </w:pPr>
      <w:r>
        <w:t>Копия разрешения на строительство запрашивается в рамках межведомственного взаимодействия в Управлении архитектуры и градостроительства администрации города Пятигорска.</w:t>
      </w:r>
    </w:p>
    <w:p w:rsidR="0074564F" w:rsidRDefault="0074564F">
      <w:pPr>
        <w:pStyle w:val="ConsPlusNormal"/>
        <w:jc w:val="both"/>
      </w:pPr>
      <w:r>
        <w:t xml:space="preserve">(в ред. </w:t>
      </w:r>
      <w:hyperlink r:id="rId41">
        <w:r>
          <w:rPr>
            <w:color w:val="0000FF"/>
          </w:rPr>
          <w:t>постановления</w:t>
        </w:r>
      </w:hyperlink>
      <w:r>
        <w:t xml:space="preserve"> администрации г. Пятигорска от 01.04.2024 N 1069)</w:t>
      </w:r>
    </w:p>
    <w:p w:rsidR="0074564F" w:rsidRDefault="0074564F">
      <w:pPr>
        <w:pStyle w:val="ConsPlusNormal"/>
        <w:spacing w:before="240"/>
        <w:ind w:firstLine="540"/>
        <w:jc w:val="both"/>
      </w:pPr>
      <w:r>
        <w:t>Документ об оплате восстановительной стоимости сносимых зеленых насаждений запрашивается в Управлении федерального казначейства.</w:t>
      </w:r>
    </w:p>
    <w:p w:rsidR="0074564F" w:rsidRDefault="0074564F">
      <w:pPr>
        <w:pStyle w:val="ConsPlusNormal"/>
        <w:spacing w:before="240"/>
        <w:ind w:firstLine="540"/>
        <w:jc w:val="both"/>
      </w:pPr>
      <w:r>
        <w:t>Заявитель может по своей инициативе самостоятельно представить указанные документы.</w:t>
      </w:r>
    </w:p>
    <w:p w:rsidR="0074564F" w:rsidRDefault="0074564F">
      <w:pPr>
        <w:pStyle w:val="ConsPlusNormal"/>
        <w:spacing w:before="240"/>
        <w:ind w:firstLine="540"/>
        <w:jc w:val="both"/>
      </w:pPr>
      <w:r>
        <w:t>Запрещается требовать от заявителя:</w:t>
      </w:r>
    </w:p>
    <w:p w:rsidR="0074564F" w:rsidRDefault="0074564F">
      <w:pPr>
        <w:pStyle w:val="ConsPlusNormal"/>
        <w:spacing w:before="240"/>
        <w:ind w:firstLine="540"/>
        <w:jc w:val="both"/>
      </w:pPr>
      <w:r>
        <w:t>1. Органы, предоставляющие государственные услуги, и органы, предоставляющие муниципальные услуги, не вправе требовать от заявителя:</w:t>
      </w:r>
    </w:p>
    <w:p w:rsidR="0074564F" w:rsidRDefault="0074564F">
      <w:pPr>
        <w:pStyle w:val="ConsPlusNormal"/>
        <w:spacing w:before="24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4564F" w:rsidRDefault="0074564F">
      <w:pPr>
        <w:pStyle w:val="ConsPlusNormal"/>
        <w:spacing w:before="24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w:t>
      </w:r>
      <w:r>
        <w:lastRenderedPageBreak/>
        <w:t>муниципальные услуги, по собственной инициативе;</w:t>
      </w:r>
    </w:p>
    <w:p w:rsidR="0074564F" w:rsidRDefault="0074564F">
      <w:pPr>
        <w:pStyle w:val="ConsPlusNormal"/>
        <w:spacing w:before="240"/>
        <w:ind w:firstLine="540"/>
        <w:jc w:val="both"/>
      </w:pPr>
      <w: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74564F" w:rsidRDefault="0074564F">
      <w:pPr>
        <w:pStyle w:val="ConsPlusNormal"/>
        <w:spacing w:before="24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4564F" w:rsidRDefault="0074564F">
      <w:pPr>
        <w:pStyle w:val="ConsPlusNormal"/>
        <w:spacing w:before="24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4564F" w:rsidRDefault="0074564F">
      <w:pPr>
        <w:pStyle w:val="ConsPlusNormal"/>
        <w:spacing w:before="24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4564F" w:rsidRDefault="0074564F">
      <w:pPr>
        <w:pStyle w:val="ConsPlusNormal"/>
        <w:spacing w:before="24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4564F" w:rsidRDefault="0074564F">
      <w:pPr>
        <w:pStyle w:val="ConsPlusNormal"/>
        <w:spacing w:before="240"/>
        <w:ind w:firstLine="540"/>
        <w:jc w:val="both"/>
      </w:pPr>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74564F" w:rsidRDefault="0074564F">
      <w:pPr>
        <w:pStyle w:val="ConsPlusNormal"/>
        <w:spacing w:before="24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42">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w:t>
      </w:r>
      <w:r>
        <w:lastRenderedPageBreak/>
        <w:t>условием предоставления государственной или муниципальной услуги, и иных случаев, установленных федеральными законами.</w:t>
      </w:r>
    </w:p>
    <w:p w:rsidR="0074564F" w:rsidRDefault="0074564F">
      <w:pPr>
        <w:pStyle w:val="ConsPlusTitle"/>
        <w:spacing w:before="240"/>
        <w:ind w:firstLine="540"/>
        <w:jc w:val="both"/>
        <w:outlineLvl w:val="2"/>
      </w:pPr>
      <w:r>
        <w:t>2.8. Исчерпывающий перечень оснований для отказа в приеме документов, необходимых для предоставления муниципальной услуги.</w:t>
      </w:r>
    </w:p>
    <w:p w:rsidR="0074564F" w:rsidRDefault="0074564F">
      <w:pPr>
        <w:pStyle w:val="ConsPlusNormal"/>
        <w:spacing w:before="240"/>
        <w:ind w:firstLine="540"/>
        <w:jc w:val="both"/>
      </w:pPr>
      <w:r>
        <w:t>Основания для отказа в приеме документов, необходимых для предоставления муниципальной услуги, отсутствуют.</w:t>
      </w:r>
    </w:p>
    <w:p w:rsidR="0074564F" w:rsidRDefault="0074564F">
      <w:pPr>
        <w:pStyle w:val="ConsPlusTitle"/>
        <w:spacing w:before="240"/>
        <w:ind w:firstLine="540"/>
        <w:jc w:val="both"/>
        <w:outlineLvl w:val="2"/>
      </w:pPr>
      <w:r>
        <w:t>2.9. Исчерпывающий перечень оснований для приостановления или отказа в предоставлении муниципальной услуги.</w:t>
      </w:r>
    </w:p>
    <w:p w:rsidR="0074564F" w:rsidRDefault="0074564F">
      <w:pPr>
        <w:pStyle w:val="ConsPlusNormal"/>
        <w:spacing w:before="240"/>
        <w:ind w:firstLine="540"/>
        <w:jc w:val="both"/>
      </w:pPr>
      <w:r>
        <w:t>Основания для приостановления предоставления муниципальной услуги отсутствуют.</w:t>
      </w:r>
    </w:p>
    <w:p w:rsidR="0074564F" w:rsidRDefault="0074564F">
      <w:pPr>
        <w:pStyle w:val="ConsPlusNormal"/>
        <w:spacing w:before="240"/>
        <w:ind w:firstLine="540"/>
        <w:jc w:val="both"/>
      </w:pPr>
      <w:r>
        <w:t>Основания, при наличии которых муниципальная услуга не предоставляется, являются следующими:</w:t>
      </w:r>
    </w:p>
    <w:p w:rsidR="0074564F" w:rsidRDefault="0074564F">
      <w:pPr>
        <w:pStyle w:val="ConsPlusNormal"/>
        <w:spacing w:before="240"/>
        <w:ind w:firstLine="540"/>
        <w:jc w:val="both"/>
      </w:pPr>
      <w:r>
        <w:t>- в обращении указаны вопросы, рассмотрение которых не входит в компетенцию органа, предоставляющего муниципальную услугу;</w:t>
      </w:r>
    </w:p>
    <w:p w:rsidR="0074564F" w:rsidRDefault="0074564F">
      <w:pPr>
        <w:pStyle w:val="ConsPlusNormal"/>
        <w:spacing w:before="240"/>
        <w:ind w:firstLine="540"/>
        <w:jc w:val="both"/>
      </w:pPr>
      <w:r>
        <w:t>- обращение предоставлено без подписи и указания фамилии, имени, отчества физического лица и (или) его почтового адреса для ответа, без указания полного наименования организации, ее почтового адреса, подписи и указания фамилии, имени, отчества руководителя или уполномоченного представителя организации, представившего и (или) подписавшего обращение, и (или) без печати организации в случае, если обращение представлено на бумажном носителе не на бланке организации, а также в случае непредставления уполномоченным представителем организации документов, подтверждающих в установленном порядке его полномочие на представление соответствующего письменного обращения;</w:t>
      </w:r>
    </w:p>
    <w:p w:rsidR="0074564F" w:rsidRDefault="0074564F">
      <w:pPr>
        <w:pStyle w:val="ConsPlusNormal"/>
        <w:spacing w:before="240"/>
        <w:ind w:firstLine="540"/>
        <w:jc w:val="both"/>
      </w:pPr>
      <w:r>
        <w:t xml:space="preserve">- территория, указанная в заявлении, входит в первую или вторую зону округа горно-санитарной охраны, на которых согласно </w:t>
      </w:r>
      <w:hyperlink r:id="rId43">
        <w:r>
          <w:rPr>
            <w:color w:val="0000FF"/>
          </w:rPr>
          <w:t>Постановление</w:t>
        </w:r>
      </w:hyperlink>
      <w:r>
        <w:t xml:space="preserve"> Правительства РФ от 7 декабря 1996 г. N 1425 "Об утверждении Положения об округах санитарной и горно-санитарной охраны лечебно-оздоровительных местностей и курортов федерального значения" запрещена вырубка зеленых насаждений (географическое расположении зон санитарной и горно-санитарной охраны размещена на карте (схеме) границ земель лесного и водного фондов, зон с особыми условиями использования территории, размещенной на Сайте);</w:t>
      </w:r>
    </w:p>
    <w:p w:rsidR="0074564F" w:rsidRDefault="0074564F">
      <w:pPr>
        <w:pStyle w:val="ConsPlusNormal"/>
        <w:spacing w:before="240"/>
        <w:ind w:firstLine="540"/>
        <w:jc w:val="both"/>
      </w:pPr>
      <w:r>
        <w:t>- по итогам запроса в МУ "Управление имущественных отношений администрации города Пятигорска" установлено, что территория, на которой расположены зеленые насаждения, не является муниципальной собственностью;</w:t>
      </w:r>
    </w:p>
    <w:p w:rsidR="0074564F" w:rsidRDefault="0074564F">
      <w:pPr>
        <w:pStyle w:val="ConsPlusNormal"/>
        <w:spacing w:before="240"/>
        <w:ind w:firstLine="540"/>
        <w:jc w:val="both"/>
      </w:pPr>
      <w:r>
        <w:t>- разрешение на строительство не выдавалось (в случае необходимости сноса зеленых насаждений для строительства);</w:t>
      </w:r>
    </w:p>
    <w:p w:rsidR="0074564F" w:rsidRDefault="0074564F">
      <w:pPr>
        <w:pStyle w:val="ConsPlusNormal"/>
        <w:spacing w:before="240"/>
        <w:ind w:firstLine="540"/>
        <w:jc w:val="both"/>
      </w:pPr>
      <w:r>
        <w:t xml:space="preserve">- заявление о предоставлении муниципальной услуги подано без приложения всех документов, необходимых для предоставления муниципальной услуги, указанных в </w:t>
      </w:r>
      <w:hyperlink w:anchor="P116">
        <w:r>
          <w:rPr>
            <w:color w:val="0000FF"/>
          </w:rPr>
          <w:t>пункте 2.6.1</w:t>
        </w:r>
      </w:hyperlink>
      <w:r>
        <w:t xml:space="preserve"> Административного регламента.</w:t>
      </w:r>
    </w:p>
    <w:p w:rsidR="0074564F" w:rsidRDefault="0074564F">
      <w:pPr>
        <w:pStyle w:val="ConsPlusTitle"/>
        <w:spacing w:before="240"/>
        <w:ind w:firstLine="540"/>
        <w:jc w:val="both"/>
        <w:outlineLvl w:val="2"/>
      </w:pPr>
      <w:r>
        <w:t xml:space="preserve">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иными органами и организациями, </w:t>
      </w:r>
      <w:r>
        <w:lastRenderedPageBreak/>
        <w:t>участвующими в предоставлении муниципальной услуги.</w:t>
      </w:r>
    </w:p>
    <w:p w:rsidR="0074564F" w:rsidRDefault="0074564F">
      <w:pPr>
        <w:pStyle w:val="ConsPlusNormal"/>
        <w:spacing w:before="240"/>
        <w:ind w:firstLine="540"/>
        <w:jc w:val="both"/>
      </w:pPr>
      <w:r>
        <w:t>Отсутствуют.</w:t>
      </w:r>
    </w:p>
    <w:p w:rsidR="0074564F" w:rsidRDefault="0074564F">
      <w:pPr>
        <w:pStyle w:val="ConsPlusTitle"/>
        <w:spacing w:before="240"/>
        <w:ind w:firstLine="540"/>
        <w:jc w:val="both"/>
        <w:outlineLvl w:val="2"/>
      </w:pPr>
      <w:r>
        <w:t>2.11. Порядок, размер и основания взимания платы за предоставление муниципальной услуги.</w:t>
      </w:r>
    </w:p>
    <w:p w:rsidR="0074564F" w:rsidRDefault="0074564F">
      <w:pPr>
        <w:pStyle w:val="ConsPlusNormal"/>
        <w:spacing w:before="240"/>
        <w:ind w:firstLine="540"/>
        <w:jc w:val="both"/>
      </w:pPr>
      <w:r>
        <w:t>Муниципальная услуга предоставляется бесплатно.</w:t>
      </w:r>
    </w:p>
    <w:p w:rsidR="0074564F" w:rsidRDefault="0074564F">
      <w:pPr>
        <w:pStyle w:val="ConsPlusNormal"/>
        <w:spacing w:before="240"/>
        <w:ind w:firstLine="540"/>
        <w:jc w:val="both"/>
      </w:pPr>
      <w:r>
        <w:t xml:space="preserve">Восстановительная стоимость удаляемых зеленых насаждений взимается в случаях, предусмотренных </w:t>
      </w:r>
      <w:hyperlink r:id="rId44">
        <w:r>
          <w:rPr>
            <w:color w:val="0000FF"/>
          </w:rPr>
          <w:t>Постановлением</w:t>
        </w:r>
      </w:hyperlink>
      <w:r>
        <w:t xml:space="preserve"> администрации города Пятигорска N 3039 от 08.08.2022 "Об охране зеленых насаждений на территории муниципального образования города-курорта Пятигорска" (при проведении строительных работ, реконструкции, ремонта зданий, сооружений, инженерных коммуникаций инженерных сетей).</w:t>
      </w:r>
    </w:p>
    <w:p w:rsidR="0074564F" w:rsidRDefault="0074564F">
      <w:pPr>
        <w:pStyle w:val="ConsPlusTitle"/>
        <w:spacing w:before="240"/>
        <w:ind w:firstLine="540"/>
        <w:jc w:val="both"/>
        <w:outlineLvl w:val="2"/>
      </w:pPr>
      <w: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74564F" w:rsidRDefault="0074564F">
      <w:pPr>
        <w:pStyle w:val="ConsPlusNormal"/>
        <w:spacing w:before="240"/>
        <w:ind w:firstLine="540"/>
        <w:jc w:val="both"/>
      </w:pPr>
      <w:r>
        <w:t>Отсутствует.</w:t>
      </w:r>
    </w:p>
    <w:p w:rsidR="0074564F" w:rsidRDefault="0074564F">
      <w:pPr>
        <w:pStyle w:val="ConsPlusTitle"/>
        <w:spacing w:before="240"/>
        <w:ind w:firstLine="540"/>
        <w:jc w:val="both"/>
        <w:outlineLvl w:val="2"/>
      </w:pPr>
      <w:r>
        <w:t>2.13.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74564F" w:rsidRDefault="0074564F">
      <w:pPr>
        <w:pStyle w:val="ConsPlusNormal"/>
        <w:spacing w:before="240"/>
        <w:ind w:firstLine="540"/>
        <w:jc w:val="both"/>
      </w:pPr>
      <w:r>
        <w:t>Максимальный срок ожидания в очереди при подаче запроса в администрацию города и получении документов заявителями не превышает 30 минут.</w:t>
      </w:r>
    </w:p>
    <w:p w:rsidR="0074564F" w:rsidRDefault="0074564F">
      <w:pPr>
        <w:pStyle w:val="ConsPlusNormal"/>
        <w:spacing w:before="240"/>
        <w:ind w:firstLine="540"/>
        <w:jc w:val="both"/>
      </w:pPr>
      <w:r>
        <w:t>Максимальный срок ожидания в очереди при подаче заявления о предоставлении услуги и при получении результата предоставления таких услуг многофункциональным центром не должно превышать 15 минут.</w:t>
      </w:r>
    </w:p>
    <w:p w:rsidR="0074564F" w:rsidRDefault="0074564F">
      <w:pPr>
        <w:pStyle w:val="ConsPlusTitle"/>
        <w:spacing w:before="240"/>
        <w:ind w:firstLine="540"/>
        <w:jc w:val="both"/>
        <w:outlineLvl w:val="2"/>
      </w:pPr>
      <w:r>
        <w:t>2.14. Срок и порядок регистрации запроса заявителя о предоставлении муниципальной услуги и услуг, необходимых и обязательных для предоставления муниципальной услуги, в том числе в электронной форме.</w:t>
      </w:r>
    </w:p>
    <w:p w:rsidR="0074564F" w:rsidRDefault="0074564F">
      <w:pPr>
        <w:pStyle w:val="ConsPlusNormal"/>
        <w:spacing w:before="240"/>
        <w:ind w:firstLine="540"/>
        <w:jc w:val="both"/>
      </w:pPr>
      <w:r>
        <w:t xml:space="preserve">Заявление о предоставлении услуги с приложением документов, указанных в </w:t>
      </w:r>
      <w:hyperlink w:anchor="P115">
        <w:r>
          <w:rPr>
            <w:color w:val="0000FF"/>
          </w:rPr>
          <w:t>пункте 2.6</w:t>
        </w:r>
      </w:hyperlink>
      <w:r>
        <w:t xml:space="preserve"> Административного регламента, представленное в администрацию города, многофункциональный центр заявителем (его представителем), а также направленное в электронной форме с использованием информационно-коммуникационной сети "Интернет", регистрируется в день его получения посредством внесения данных в журнал регистрации.</w:t>
      </w:r>
    </w:p>
    <w:p w:rsidR="0074564F" w:rsidRDefault="0074564F">
      <w:pPr>
        <w:pStyle w:val="ConsPlusNormal"/>
        <w:spacing w:before="240"/>
        <w:ind w:firstLine="540"/>
        <w:jc w:val="both"/>
      </w:pPr>
      <w:r>
        <w:t>Срок регистрации заявления о предоставлении услуги в многофункциональный центр не должен превышать 15 минут.</w:t>
      </w:r>
    </w:p>
    <w:p w:rsidR="0074564F" w:rsidRDefault="0074564F">
      <w:pPr>
        <w:pStyle w:val="ConsPlusTitle"/>
        <w:spacing w:before="240"/>
        <w:ind w:firstLine="540"/>
        <w:jc w:val="both"/>
        <w:outlineLvl w:val="2"/>
      </w:pPr>
      <w:r>
        <w:t>2.15.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4564F" w:rsidRDefault="0074564F">
      <w:pPr>
        <w:pStyle w:val="ConsPlusNormal"/>
        <w:spacing w:before="240"/>
        <w:ind w:firstLine="540"/>
        <w:jc w:val="both"/>
      </w:pPr>
      <w:r>
        <w:lastRenderedPageBreak/>
        <w:t>2.15.1. На входе в здание органа, предоставляющего муниципальную услугу, в обязательном порядке размещается табличка с наименованием учреждения.</w:t>
      </w:r>
    </w:p>
    <w:p w:rsidR="0074564F" w:rsidRDefault="0074564F">
      <w:pPr>
        <w:pStyle w:val="ConsPlusNormal"/>
        <w:spacing w:before="240"/>
        <w:ind w:firstLine="540"/>
        <w:jc w:val="both"/>
      </w:pPr>
      <w:r>
        <w:t>Помещения, выделенные для предоставления муниципальной услуги, должны соответствовать санитарно-эпидемиологическим нормам и правилам.</w:t>
      </w:r>
    </w:p>
    <w:p w:rsidR="0074564F" w:rsidRDefault="0074564F">
      <w:pPr>
        <w:pStyle w:val="ConsPlusNormal"/>
        <w:spacing w:before="240"/>
        <w:ind w:firstLine="540"/>
        <w:jc w:val="both"/>
      </w:pPr>
      <w:r>
        <w:t>Рабочие места специалистов, осуществляющих рассмотрение обращений заявителей, оборудуются средствами вычислительной техники и организационной техникой, позволяющими организовать предоставление муниципальной услуги в полном объеме (выделяются бумага, расходные материалы, канцелярские товары в количестве, достаточном для предоставления муниципальной услуги).</w:t>
      </w:r>
    </w:p>
    <w:p w:rsidR="0074564F" w:rsidRDefault="0074564F">
      <w:pPr>
        <w:pStyle w:val="ConsPlusNormal"/>
        <w:spacing w:before="240"/>
        <w:ind w:firstLine="540"/>
        <w:jc w:val="both"/>
      </w:pPr>
      <w:r>
        <w:t>Места для проведения личного приема заявителей оборудуются стульями, столами, обеспечиваются канцелярскими принадлежностями для написания письменных обращений.</w:t>
      </w:r>
    </w:p>
    <w:p w:rsidR="0074564F" w:rsidRDefault="0074564F">
      <w:pPr>
        <w:pStyle w:val="ConsPlusNormal"/>
        <w:spacing w:before="240"/>
        <w:ind w:firstLine="540"/>
        <w:jc w:val="both"/>
      </w:pPr>
      <w:r>
        <w:t>Прием заявителей и предоставление муниципальной услуги осуществляются в отапливаемых помещениях, оборудованных системой кондиционирования воздуха, средствами пожаротушения и оповещения о возникновении чрезвычайной ситуации.</w:t>
      </w:r>
    </w:p>
    <w:p w:rsidR="0074564F" w:rsidRDefault="0074564F">
      <w:pPr>
        <w:pStyle w:val="ConsPlusNormal"/>
        <w:spacing w:before="240"/>
        <w:ind w:firstLine="540"/>
        <w:jc w:val="both"/>
      </w:pPr>
      <w:r>
        <w:t>Места ожидания оборудуются стульями (креслами) и столами.</w:t>
      </w:r>
    </w:p>
    <w:p w:rsidR="0074564F" w:rsidRDefault="0074564F">
      <w:pPr>
        <w:pStyle w:val="ConsPlusNormal"/>
        <w:spacing w:before="240"/>
        <w:ind w:firstLine="540"/>
        <w:jc w:val="both"/>
      </w:pPr>
      <w:r>
        <w:t>2.15.2. Здание (помещение), в котором располагается многофункциональный центр, оборудуется информационной табличкой (вывеской), содержащей полное наименование многофункционального центра, а также информацию о режиме его работы.</w:t>
      </w:r>
    </w:p>
    <w:p w:rsidR="0074564F" w:rsidRDefault="0074564F">
      <w:pPr>
        <w:pStyle w:val="ConsPlusNormal"/>
        <w:spacing w:before="240"/>
        <w:ind w:firstLine="540"/>
        <w:jc w:val="both"/>
      </w:pPr>
      <w:r>
        <w:t>Вход в здание (помещение) многофункционального центра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w:t>
      </w:r>
    </w:p>
    <w:p w:rsidR="0074564F" w:rsidRDefault="0074564F">
      <w:pPr>
        <w:pStyle w:val="ConsPlusNormal"/>
        <w:spacing w:before="240"/>
        <w:ind w:firstLine="540"/>
        <w:jc w:val="both"/>
      </w:pPr>
      <w:r>
        <w:t>Помещения многофункционального центра, предназначенные для работы с заявителями, располагаются на нижних этажах здания и имеют отдельный вход.</w:t>
      </w:r>
    </w:p>
    <w:p w:rsidR="0074564F" w:rsidRDefault="0074564F">
      <w:pPr>
        <w:pStyle w:val="ConsPlusNormal"/>
        <w:spacing w:before="240"/>
        <w:ind w:firstLine="540"/>
        <w:jc w:val="both"/>
      </w:pPr>
      <w:r>
        <w:t>Для организации взаимодействия с заявителями помещение многофункционального центра делится на следующие функциональные секторы (зоны):</w:t>
      </w:r>
    </w:p>
    <w:p w:rsidR="0074564F" w:rsidRDefault="0074564F">
      <w:pPr>
        <w:pStyle w:val="ConsPlusNormal"/>
        <w:spacing w:before="240"/>
        <w:ind w:firstLine="540"/>
        <w:jc w:val="both"/>
      </w:pPr>
      <w:r>
        <w:t>сектор информирования и ожидания;</w:t>
      </w:r>
    </w:p>
    <w:p w:rsidR="0074564F" w:rsidRDefault="0074564F">
      <w:pPr>
        <w:pStyle w:val="ConsPlusNormal"/>
        <w:spacing w:before="240"/>
        <w:ind w:firstLine="540"/>
        <w:jc w:val="both"/>
      </w:pPr>
      <w:r>
        <w:t>сектор приема заявителей.</w:t>
      </w:r>
    </w:p>
    <w:p w:rsidR="0074564F" w:rsidRDefault="0074564F">
      <w:pPr>
        <w:pStyle w:val="ConsPlusNormal"/>
        <w:spacing w:before="240"/>
        <w:ind w:firstLine="540"/>
        <w:jc w:val="both"/>
      </w:pPr>
      <w:r>
        <w:t>Сектор информирования и ожидания включает в себя:</w:t>
      </w:r>
    </w:p>
    <w:p w:rsidR="0074564F" w:rsidRDefault="0074564F">
      <w:pPr>
        <w:pStyle w:val="ConsPlusNormal"/>
        <w:spacing w:before="240"/>
        <w:ind w:firstLine="540"/>
        <w:jc w:val="both"/>
      </w:pPr>
      <w:r>
        <w:t>информационные стенды, содержащие актуальную и исчерпывающую информацию, необходимую для получения муниципальных услуг;</w:t>
      </w:r>
    </w:p>
    <w:p w:rsidR="0074564F" w:rsidRDefault="0074564F">
      <w:pPr>
        <w:pStyle w:val="ConsPlusNormal"/>
        <w:spacing w:before="240"/>
        <w:ind w:firstLine="540"/>
        <w:jc w:val="both"/>
      </w:pPr>
      <w:r>
        <w:t>специально оборудованное рабочее место, предназначенное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w:t>
      </w:r>
    </w:p>
    <w:p w:rsidR="0074564F" w:rsidRDefault="0074564F">
      <w:pPr>
        <w:pStyle w:val="ConsPlusNormal"/>
        <w:spacing w:before="240"/>
        <w:ind w:firstLine="540"/>
        <w:jc w:val="both"/>
      </w:pPr>
      <w:r>
        <w:lastRenderedPageBreak/>
        <w:t>программно-аппаратный комплекс, обеспечивающий доступ заявителей к информации о муниципальных услугах, предоставляемых в многофункциональном центре;</w:t>
      </w:r>
    </w:p>
    <w:p w:rsidR="0074564F" w:rsidRDefault="0074564F">
      <w:pPr>
        <w:pStyle w:val="ConsPlusNormal"/>
        <w:spacing w:before="240"/>
        <w:ind w:firstLine="540"/>
        <w:jc w:val="both"/>
      </w:pPr>
      <w:r>
        <w:t>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приемов платежей от физических лиц при оказании платных муниципальных услуг;</w:t>
      </w:r>
    </w:p>
    <w:p w:rsidR="0074564F" w:rsidRDefault="0074564F">
      <w:pPr>
        <w:pStyle w:val="ConsPlusNormal"/>
        <w:spacing w:before="240"/>
        <w:ind w:firstLine="540"/>
        <w:jc w:val="both"/>
      </w:pPr>
      <w:r>
        <w:t>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муниципальных услуг;</w:t>
      </w:r>
    </w:p>
    <w:p w:rsidR="0074564F" w:rsidRDefault="0074564F">
      <w:pPr>
        <w:pStyle w:val="ConsPlusNormal"/>
        <w:spacing w:before="240"/>
        <w:ind w:firstLine="540"/>
        <w:jc w:val="both"/>
      </w:pPr>
      <w:r>
        <w:t>электронную систему управления очередью, предназначенную:</w:t>
      </w:r>
    </w:p>
    <w:p w:rsidR="0074564F" w:rsidRDefault="0074564F">
      <w:pPr>
        <w:pStyle w:val="ConsPlusNormal"/>
        <w:spacing w:before="240"/>
        <w:ind w:firstLine="540"/>
        <w:jc w:val="both"/>
      </w:pPr>
      <w:r>
        <w:t>для регистрации заявителя в очереди;</w:t>
      </w:r>
    </w:p>
    <w:p w:rsidR="0074564F" w:rsidRDefault="0074564F">
      <w:pPr>
        <w:pStyle w:val="ConsPlusNormal"/>
        <w:spacing w:before="240"/>
        <w:ind w:firstLine="540"/>
        <w:jc w:val="both"/>
      </w:pPr>
      <w:r>
        <w:t>для учета заявителей в очереди, управления отдельными очередями в зависимости от видов услуг;</w:t>
      </w:r>
    </w:p>
    <w:p w:rsidR="0074564F" w:rsidRDefault="0074564F">
      <w:pPr>
        <w:pStyle w:val="ConsPlusNormal"/>
        <w:spacing w:before="240"/>
        <w:ind w:firstLine="540"/>
        <w:jc w:val="both"/>
      </w:pPr>
      <w:r>
        <w:t>для отображения статуса очереди;</w:t>
      </w:r>
    </w:p>
    <w:p w:rsidR="0074564F" w:rsidRDefault="0074564F">
      <w:pPr>
        <w:pStyle w:val="ConsPlusNormal"/>
        <w:spacing w:before="240"/>
        <w:ind w:firstLine="540"/>
        <w:jc w:val="both"/>
      </w:pPr>
      <w:r>
        <w:t>для автоматического перенаправления заявителя в очередь на обслуживание к следующему специалисту многофункционального центра;</w:t>
      </w:r>
    </w:p>
    <w:p w:rsidR="0074564F" w:rsidRDefault="0074564F">
      <w:pPr>
        <w:pStyle w:val="ConsPlusNormal"/>
        <w:spacing w:before="240"/>
        <w:ind w:firstLine="540"/>
        <w:jc w:val="both"/>
      </w:pPr>
      <w:r>
        <w:t>для формирования отчетов о посещаемости многофункционального центра, количестве заявителей, очередях, среднем времени ожидания (обслуживания) и о загруженности специалистов.</w:t>
      </w:r>
    </w:p>
    <w:p w:rsidR="0074564F" w:rsidRDefault="0074564F">
      <w:pPr>
        <w:pStyle w:val="ConsPlusNormal"/>
        <w:spacing w:before="240"/>
        <w:ind w:firstLine="540"/>
        <w:jc w:val="both"/>
      </w:pPr>
      <w:r>
        <w:t>Сектор приема заявителей оборудуется окнами для приема и выдачи документов, оформляется информационными табличками с указанием номера окна, фамилии, имени, отчества (при наличии) и должности специалиста многофункционального центра, осуществляющего прием и выдачу документов.</w:t>
      </w:r>
    </w:p>
    <w:p w:rsidR="0074564F" w:rsidRDefault="0074564F">
      <w:pPr>
        <w:pStyle w:val="ConsPlusNormal"/>
        <w:spacing w:before="240"/>
        <w:ind w:firstLine="540"/>
        <w:jc w:val="both"/>
      </w:pPr>
      <w:r>
        <w:t>Рабочее место специалиста многофункционального центра оборудуется персональным компьютером с возможностью доступа к необходимым информационным системам, печатающим и сканирующим устройствам.</w:t>
      </w:r>
    </w:p>
    <w:p w:rsidR="0074564F" w:rsidRDefault="0074564F">
      <w:pPr>
        <w:pStyle w:val="ConsPlusNormal"/>
        <w:spacing w:before="240"/>
        <w:ind w:firstLine="540"/>
        <w:jc w:val="both"/>
      </w:pPr>
      <w:r>
        <w:t>2.15.3. Требования к размещению и оформлению визуальной, текстовой и мультимедийной информации о порядке предоставления услуги в многофункциональный центр.</w:t>
      </w:r>
    </w:p>
    <w:p w:rsidR="0074564F" w:rsidRDefault="0074564F">
      <w:pPr>
        <w:pStyle w:val="ConsPlusNormal"/>
        <w:spacing w:before="240"/>
        <w:ind w:firstLine="540"/>
        <w:jc w:val="both"/>
      </w:pPr>
      <w:r>
        <w:t xml:space="preserve">Информация о порядке предоставления услуги размещается на информационном табло, информационных стендах, содержащих информацию, указанную в </w:t>
      </w:r>
      <w:hyperlink w:anchor="P68">
        <w:r>
          <w:rPr>
            <w:color w:val="0000FF"/>
          </w:rPr>
          <w:t>пункте 1.3.4</w:t>
        </w:r>
      </w:hyperlink>
      <w:r>
        <w:t xml:space="preserve"> Административного регламента, а также в информационном киоске, обеспечивающем доступ к следующей информации:</w:t>
      </w:r>
    </w:p>
    <w:p w:rsidR="0074564F" w:rsidRDefault="0074564F">
      <w:pPr>
        <w:pStyle w:val="ConsPlusNormal"/>
        <w:spacing w:before="240"/>
        <w:ind w:firstLine="540"/>
        <w:jc w:val="both"/>
      </w:pPr>
      <w:r>
        <w:t>перечню документов, необходимых для получения услуги;</w:t>
      </w:r>
    </w:p>
    <w:p w:rsidR="0074564F" w:rsidRDefault="0074564F">
      <w:pPr>
        <w:pStyle w:val="ConsPlusNormal"/>
        <w:spacing w:before="240"/>
        <w:ind w:firstLine="540"/>
        <w:jc w:val="both"/>
      </w:pPr>
      <w:r>
        <w:t>полной версии текста Административного регламента.</w:t>
      </w:r>
    </w:p>
    <w:p w:rsidR="0074564F" w:rsidRDefault="0074564F">
      <w:pPr>
        <w:pStyle w:val="ConsPlusNormal"/>
        <w:spacing w:before="240"/>
        <w:ind w:firstLine="540"/>
        <w:jc w:val="both"/>
      </w:pPr>
      <w:r>
        <w:t xml:space="preserve">2.15.4. Орган местного самоуправления города-курорта Пятигорска, предоставляющий муниципальные услуги, осуществляет меры по обеспечению условий доступности для инвалидов объектов и услуг в соответствии с </w:t>
      </w:r>
      <w:r>
        <w:lastRenderedPageBreak/>
        <w:t>требованиями, установленными законодательными и иными нормативными правовыми актами, которые включают:</w:t>
      </w:r>
    </w:p>
    <w:p w:rsidR="0074564F" w:rsidRDefault="0074564F">
      <w:pPr>
        <w:pStyle w:val="ConsPlusNormal"/>
        <w:spacing w:before="240"/>
        <w:ind w:firstLine="540"/>
        <w:jc w:val="both"/>
      </w:pPr>
      <w:r>
        <w:t>возможность беспрепятственного входа в объект и выхода из него;</w:t>
      </w:r>
    </w:p>
    <w:p w:rsidR="0074564F" w:rsidRDefault="0074564F">
      <w:pPr>
        <w:pStyle w:val="ConsPlusNormal"/>
        <w:spacing w:before="240"/>
        <w:ind w:firstLine="540"/>
        <w:jc w:val="both"/>
      </w:pPr>
      <w:r>
        <w:t>содействие со стороны должностных лиц, при необходимости, инвалиду при входе в объект и выходе из него;</w:t>
      </w:r>
    </w:p>
    <w:p w:rsidR="0074564F" w:rsidRDefault="0074564F">
      <w:pPr>
        <w:pStyle w:val="ConsPlusNormal"/>
        <w:spacing w:before="240"/>
        <w:ind w:firstLine="540"/>
        <w:jc w:val="both"/>
      </w:pPr>
      <w:r>
        <w:t>оборудование на прилегающих к зданию территориях мест для парковки автотранспортных средств инвалидов;</w:t>
      </w:r>
    </w:p>
    <w:p w:rsidR="0074564F" w:rsidRDefault="0074564F">
      <w:pPr>
        <w:pStyle w:val="ConsPlusNormal"/>
        <w:spacing w:before="240"/>
        <w:ind w:firstLine="540"/>
        <w:jc w:val="both"/>
      </w:pPr>
      <w: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74564F" w:rsidRDefault="0074564F">
      <w:pPr>
        <w:pStyle w:val="ConsPlusNormal"/>
        <w:spacing w:before="240"/>
        <w:ind w:firstLine="540"/>
        <w:jc w:val="both"/>
      </w:pPr>
      <w: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74564F" w:rsidRDefault="0074564F">
      <w:pPr>
        <w:pStyle w:val="ConsPlusNormal"/>
        <w:spacing w:before="240"/>
        <w:ind w:firstLine="540"/>
        <w:jc w:val="both"/>
      </w:pPr>
      <w:r>
        <w:t>сопровождение инвалидов, имеющих стойкие расстройства функции зрения и самостоятельного передвижения, по территории объекта;</w:t>
      </w:r>
    </w:p>
    <w:p w:rsidR="0074564F" w:rsidRDefault="0074564F">
      <w:pPr>
        <w:pStyle w:val="ConsPlusNormal"/>
        <w:spacing w:before="240"/>
        <w:ind w:firstLine="540"/>
        <w:jc w:val="both"/>
      </w:pPr>
      <w:r>
        <w:t>проведение инструктажа должностных лиц, осуществляющих первичный контакт с получателями услуги, по вопросам работы с инвалидами;</w:t>
      </w:r>
    </w:p>
    <w:p w:rsidR="0074564F" w:rsidRDefault="0074564F">
      <w:pPr>
        <w:pStyle w:val="ConsPlusNormal"/>
        <w:spacing w:before="240"/>
        <w:ind w:firstLine="540"/>
        <w:jc w:val="both"/>
      </w:pPr>
      <w: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74564F" w:rsidRDefault="0074564F">
      <w:pPr>
        <w:pStyle w:val="ConsPlusNormal"/>
        <w:spacing w:before="240"/>
        <w:ind w:firstLine="540"/>
        <w:jc w:val="both"/>
      </w:pPr>
      <w: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4564F" w:rsidRDefault="0074564F">
      <w:pPr>
        <w:pStyle w:val="ConsPlusNormal"/>
        <w:spacing w:before="240"/>
        <w:ind w:firstLine="540"/>
        <w:jc w:val="both"/>
      </w:pPr>
      <w: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кабинета, последовательностью действий, необходимых для получения услуги;</w:t>
      </w:r>
    </w:p>
    <w:p w:rsidR="0074564F" w:rsidRDefault="0074564F">
      <w:pPr>
        <w:pStyle w:val="ConsPlusNormal"/>
        <w:spacing w:before="240"/>
        <w:ind w:firstLine="540"/>
        <w:jc w:val="both"/>
      </w:pPr>
      <w:r>
        <w:t>обеспечение допуска сурдопереводчика, тифлосурдопереводчика, а также иного лица, владеющего жестовым языком;</w:t>
      </w:r>
    </w:p>
    <w:p w:rsidR="0074564F" w:rsidRDefault="0074564F">
      <w:pPr>
        <w:pStyle w:val="ConsPlusNormal"/>
        <w:spacing w:before="240"/>
        <w:ind w:firstLine="540"/>
        <w:jc w:val="both"/>
      </w:pPr>
      <w:r>
        <w:t>обеспечение условий доступности для инвалидов по зрению официального сайта муниципального образования города-курорта Пятигорска в информационно-телекоммуникационной сети "Интернет";</w:t>
      </w:r>
    </w:p>
    <w:p w:rsidR="0074564F" w:rsidRDefault="0074564F">
      <w:pPr>
        <w:pStyle w:val="ConsPlusNormal"/>
        <w:spacing w:before="240"/>
        <w:ind w:firstLine="540"/>
        <w:jc w:val="both"/>
      </w:pPr>
      <w:r>
        <w:t>предоставление инвалидам возможности получения муниципальной услуги в электронном виде с учетом ограничений их жизнедеятельности;</w:t>
      </w:r>
    </w:p>
    <w:p w:rsidR="0074564F" w:rsidRDefault="0074564F">
      <w:pPr>
        <w:pStyle w:val="ConsPlusNormal"/>
        <w:spacing w:before="240"/>
        <w:ind w:firstLine="540"/>
        <w:jc w:val="both"/>
      </w:pPr>
      <w:r>
        <w:lastRenderedPageBreak/>
        <w:t>предоставление, при необходимости, услуги по месту жительства инвалида или в дистанционном режиме;</w:t>
      </w:r>
    </w:p>
    <w:p w:rsidR="0074564F" w:rsidRDefault="0074564F">
      <w:pPr>
        <w:pStyle w:val="ConsPlusNormal"/>
        <w:spacing w:before="240"/>
        <w:ind w:firstLine="540"/>
        <w:jc w:val="both"/>
      </w:pPr>
      <w:r>
        <w:t>оказание должностными лицами органа местного самоуправления необходимой инвалидам помощи в преодолении барьеров, мешающих получению ими услуги наравне с другими лицами.</w:t>
      </w:r>
    </w:p>
    <w:p w:rsidR="0074564F" w:rsidRDefault="0074564F">
      <w:pPr>
        <w:pStyle w:val="ConsPlusTitle"/>
        <w:spacing w:before="240"/>
        <w:ind w:firstLine="540"/>
        <w:jc w:val="both"/>
        <w:outlineLvl w:val="2"/>
      </w:pPr>
      <w: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услуги в многофункциональном центре,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4564F" w:rsidRDefault="0074564F">
      <w:pPr>
        <w:pStyle w:val="ConsPlusNormal"/>
        <w:spacing w:before="240"/>
        <w:ind w:firstLine="540"/>
        <w:jc w:val="both"/>
      </w:pPr>
      <w:r>
        <w:t>Качественными показателями доступности муниципальной услуги являются:</w:t>
      </w:r>
    </w:p>
    <w:p w:rsidR="0074564F" w:rsidRDefault="0074564F">
      <w:pPr>
        <w:pStyle w:val="ConsPlusNormal"/>
        <w:spacing w:before="240"/>
        <w:ind w:firstLine="540"/>
        <w:jc w:val="both"/>
      </w:pPr>
      <w:r>
        <w:t>- простота и ясность изложения информационных документов;</w:t>
      </w:r>
    </w:p>
    <w:p w:rsidR="0074564F" w:rsidRDefault="0074564F">
      <w:pPr>
        <w:pStyle w:val="ConsPlusNormal"/>
        <w:spacing w:before="240"/>
        <w:ind w:firstLine="540"/>
        <w:jc w:val="both"/>
      </w:pPr>
      <w:r>
        <w:t>- наличие различных каналов получения информации о предоставлении муниципальной услуги;</w:t>
      </w:r>
    </w:p>
    <w:p w:rsidR="0074564F" w:rsidRDefault="0074564F">
      <w:pPr>
        <w:pStyle w:val="ConsPlusNormal"/>
        <w:spacing w:before="240"/>
        <w:ind w:firstLine="540"/>
        <w:jc w:val="both"/>
      </w:pPr>
      <w:r>
        <w:t>- доступность работы с представителями лиц, получающих муниципальную услугу;</w:t>
      </w:r>
    </w:p>
    <w:p w:rsidR="0074564F" w:rsidRDefault="0074564F">
      <w:pPr>
        <w:pStyle w:val="ConsPlusNormal"/>
        <w:spacing w:before="240"/>
        <w:ind w:firstLine="540"/>
        <w:jc w:val="both"/>
      </w:pPr>
      <w:r>
        <w:t>- возможность подачи обращения и получения результата предоставления государственной услуги в многофункциональном центре.</w:t>
      </w:r>
    </w:p>
    <w:p w:rsidR="0074564F" w:rsidRDefault="0074564F">
      <w:pPr>
        <w:pStyle w:val="ConsPlusNormal"/>
        <w:spacing w:before="240"/>
        <w:ind w:firstLine="540"/>
        <w:jc w:val="both"/>
      </w:pPr>
      <w:r>
        <w:t>Количественными показателями доступности муниципальной услуги являются:</w:t>
      </w:r>
    </w:p>
    <w:p w:rsidR="0074564F" w:rsidRDefault="0074564F">
      <w:pPr>
        <w:pStyle w:val="ConsPlusNormal"/>
        <w:spacing w:before="240"/>
        <w:ind w:firstLine="540"/>
        <w:jc w:val="both"/>
      </w:pPr>
      <w:r>
        <w:t>- короткое время ожидания муниципальной услуги;</w:t>
      </w:r>
    </w:p>
    <w:p w:rsidR="0074564F" w:rsidRDefault="0074564F">
      <w:pPr>
        <w:pStyle w:val="ConsPlusNormal"/>
        <w:spacing w:before="240"/>
        <w:ind w:firstLine="540"/>
        <w:jc w:val="both"/>
      </w:pPr>
      <w:r>
        <w:t>- удобный график работы органа, осуществляющего предоставление муниципальной услуги;</w:t>
      </w:r>
    </w:p>
    <w:p w:rsidR="0074564F" w:rsidRDefault="0074564F">
      <w:pPr>
        <w:pStyle w:val="ConsPlusNormal"/>
        <w:spacing w:before="240"/>
        <w:ind w:firstLine="540"/>
        <w:jc w:val="both"/>
      </w:pPr>
      <w:r>
        <w:t>- удобное территориальное расположение органа, осуществляющего предоставление муниципальной услуги.</w:t>
      </w:r>
    </w:p>
    <w:p w:rsidR="0074564F" w:rsidRDefault="0074564F">
      <w:pPr>
        <w:pStyle w:val="ConsPlusNormal"/>
        <w:spacing w:before="240"/>
        <w:ind w:firstLine="540"/>
        <w:jc w:val="both"/>
      </w:pPr>
      <w:r>
        <w:t>Качественными показателями качества муниципальной услуги являются:</w:t>
      </w:r>
    </w:p>
    <w:p w:rsidR="0074564F" w:rsidRDefault="0074564F">
      <w:pPr>
        <w:pStyle w:val="ConsPlusNormal"/>
        <w:spacing w:before="240"/>
        <w:ind w:firstLine="540"/>
        <w:jc w:val="both"/>
      </w:pPr>
      <w:r>
        <w:t>- точность предоставления муниципальной услуги;</w:t>
      </w:r>
    </w:p>
    <w:p w:rsidR="0074564F" w:rsidRDefault="0074564F">
      <w:pPr>
        <w:pStyle w:val="ConsPlusNormal"/>
        <w:spacing w:before="240"/>
        <w:ind w:firstLine="540"/>
        <w:jc w:val="both"/>
      </w:pPr>
      <w:r>
        <w:t>- профессиональная подготовка сотрудников органа, осуществляющего предоставление муниципальной услуги;</w:t>
      </w:r>
    </w:p>
    <w:p w:rsidR="0074564F" w:rsidRDefault="0074564F">
      <w:pPr>
        <w:pStyle w:val="ConsPlusNormal"/>
        <w:spacing w:before="240"/>
        <w:ind w:firstLine="540"/>
        <w:jc w:val="both"/>
      </w:pPr>
      <w:r>
        <w:t>- высокая культура обслуживания заявителей.</w:t>
      </w:r>
    </w:p>
    <w:p w:rsidR="0074564F" w:rsidRDefault="0074564F">
      <w:pPr>
        <w:pStyle w:val="ConsPlusNormal"/>
        <w:spacing w:before="240"/>
        <w:ind w:firstLine="540"/>
        <w:jc w:val="both"/>
      </w:pPr>
      <w:r>
        <w:t>Количественными показателями качества муниципальной услуги являются:</w:t>
      </w:r>
    </w:p>
    <w:p w:rsidR="0074564F" w:rsidRDefault="0074564F">
      <w:pPr>
        <w:pStyle w:val="ConsPlusNormal"/>
        <w:spacing w:before="240"/>
        <w:ind w:firstLine="540"/>
        <w:jc w:val="both"/>
      </w:pPr>
      <w:r>
        <w:t>- строгое соблюдение сроков предоставления муниципальной услуги;</w:t>
      </w:r>
    </w:p>
    <w:p w:rsidR="0074564F" w:rsidRDefault="0074564F">
      <w:pPr>
        <w:pStyle w:val="ConsPlusNormal"/>
        <w:spacing w:before="240"/>
        <w:ind w:firstLine="540"/>
        <w:jc w:val="both"/>
      </w:pPr>
      <w:r>
        <w:t>- количество обоснованных обжалований решений органа, осуществляющего предоставление муниципальной услуги.</w:t>
      </w:r>
    </w:p>
    <w:p w:rsidR="0074564F" w:rsidRDefault="0074564F">
      <w:pPr>
        <w:pStyle w:val="ConsPlusTitle"/>
        <w:spacing w:before="240"/>
        <w:ind w:firstLine="540"/>
        <w:jc w:val="both"/>
        <w:outlineLvl w:val="2"/>
      </w:pPr>
      <w:r>
        <w:lastRenderedPageBreak/>
        <w:t>2.17. Иные требования, в том числе учитывающие особенности предоставления муниципальной услуги в электронной форме.</w:t>
      </w:r>
    </w:p>
    <w:p w:rsidR="0074564F" w:rsidRDefault="0074564F">
      <w:pPr>
        <w:pStyle w:val="ConsPlusNormal"/>
        <w:spacing w:before="240"/>
        <w:ind w:firstLine="540"/>
        <w:jc w:val="both"/>
      </w:pPr>
      <w:r>
        <w:t>2.17.1. Информация о предоставлении услуги размещена на официальном сайте муниципального образования города-курорта Пятигорска. На вышеуказанном сайте в разделе "муниципальные услуги" заявителю предоставляется:</w:t>
      </w:r>
    </w:p>
    <w:p w:rsidR="0074564F" w:rsidRDefault="0074564F">
      <w:pPr>
        <w:pStyle w:val="ConsPlusNormal"/>
        <w:spacing w:before="240"/>
        <w:ind w:firstLine="540"/>
        <w:jc w:val="both"/>
      </w:pPr>
      <w:r>
        <w:t>- общая информация об услуге: порядок получения услуги и адреса мест приема документов для предоставления услуги;</w:t>
      </w:r>
    </w:p>
    <w:p w:rsidR="0074564F" w:rsidRDefault="0074564F">
      <w:pPr>
        <w:pStyle w:val="ConsPlusNormal"/>
        <w:spacing w:before="240"/>
        <w:ind w:firstLine="540"/>
        <w:jc w:val="both"/>
      </w:pPr>
      <w:r>
        <w:t>- возможность дистанционно получить формы документов, необходимые для получения услуги.</w:t>
      </w:r>
    </w:p>
    <w:p w:rsidR="0074564F" w:rsidRDefault="0074564F">
      <w:pPr>
        <w:pStyle w:val="ConsPlusNormal"/>
        <w:spacing w:before="240"/>
        <w:ind w:firstLine="540"/>
        <w:jc w:val="both"/>
      </w:pPr>
      <w:r>
        <w:t xml:space="preserve">2.17.2. Муниципальная услуга также предоставляется с помощью многофункционального центра. При предоставлении муниципальной услуги через многофункциональный центр заявитель представляет документы, предусмотренные </w:t>
      </w:r>
      <w:hyperlink w:anchor="P115">
        <w:r>
          <w:rPr>
            <w:color w:val="0000FF"/>
          </w:rPr>
          <w:t>пунктом 2.6</w:t>
        </w:r>
      </w:hyperlink>
      <w:r>
        <w:t xml:space="preserve"> настоящего Административного регламента, оператору многофункционального центра.</w:t>
      </w:r>
    </w:p>
    <w:p w:rsidR="0074564F" w:rsidRDefault="0074564F">
      <w:pPr>
        <w:pStyle w:val="ConsPlusNormal"/>
        <w:spacing w:before="240"/>
        <w:ind w:firstLine="540"/>
        <w:jc w:val="both"/>
      </w:pPr>
      <w:r>
        <w:t>Оператор многофункционального центра осуществляет электронное взаимодействие с должностным лицом администрации города Пятигорска, ответственным за регистрацию документов, с использованием защищенной информационно-телекоммуникационной сети.</w:t>
      </w:r>
    </w:p>
    <w:p w:rsidR="0074564F" w:rsidRDefault="0074564F">
      <w:pPr>
        <w:pStyle w:val="ConsPlusNormal"/>
        <w:spacing w:before="240"/>
        <w:ind w:firstLine="540"/>
        <w:jc w:val="both"/>
      </w:pPr>
      <w:r>
        <w:t>В случае отсутствия возможности осуществления электронного взаимодействия вышеуказанные документы передаются ответственному должностному лицу администрации города Пятигорска с помощью курьера.</w:t>
      </w:r>
    </w:p>
    <w:p w:rsidR="0074564F" w:rsidRDefault="0074564F">
      <w:pPr>
        <w:pStyle w:val="ConsPlusNormal"/>
      </w:pPr>
    </w:p>
    <w:p w:rsidR="0074564F" w:rsidRDefault="0074564F">
      <w:pPr>
        <w:pStyle w:val="ConsPlusTitle"/>
        <w:jc w:val="center"/>
        <w:outlineLvl w:val="1"/>
      </w:pPr>
      <w:r>
        <w:t>3. Состав, последовательность и сроки выполнения</w:t>
      </w:r>
    </w:p>
    <w:p w:rsidR="0074564F" w:rsidRDefault="0074564F">
      <w:pPr>
        <w:pStyle w:val="ConsPlusTitle"/>
        <w:jc w:val="center"/>
      </w:pPr>
      <w:r>
        <w:t>административных процедур (действий), требования к порядку</w:t>
      </w:r>
    </w:p>
    <w:p w:rsidR="0074564F" w:rsidRDefault="0074564F">
      <w:pPr>
        <w:pStyle w:val="ConsPlusTitle"/>
        <w:jc w:val="center"/>
      </w:pPr>
      <w:r>
        <w:t>их выполнения, в том числе особенности выполнения</w:t>
      </w:r>
    </w:p>
    <w:p w:rsidR="0074564F" w:rsidRDefault="0074564F">
      <w:pPr>
        <w:pStyle w:val="ConsPlusTitle"/>
        <w:jc w:val="center"/>
      </w:pPr>
      <w:r>
        <w:t>административных процедур (действий) в электронной форме,</w:t>
      </w:r>
    </w:p>
    <w:p w:rsidR="0074564F" w:rsidRDefault="0074564F">
      <w:pPr>
        <w:pStyle w:val="ConsPlusTitle"/>
        <w:jc w:val="center"/>
      </w:pPr>
      <w:r>
        <w:t>а также особенности выполнения административных процедур</w:t>
      </w:r>
    </w:p>
    <w:p w:rsidR="0074564F" w:rsidRDefault="0074564F">
      <w:pPr>
        <w:pStyle w:val="ConsPlusTitle"/>
        <w:jc w:val="center"/>
      </w:pPr>
      <w:r>
        <w:t>(действий) в многофункциональном центре</w:t>
      </w:r>
    </w:p>
    <w:p w:rsidR="0074564F" w:rsidRDefault="0074564F">
      <w:pPr>
        <w:pStyle w:val="ConsPlusNormal"/>
      </w:pPr>
    </w:p>
    <w:p w:rsidR="0074564F" w:rsidRDefault="0074564F">
      <w:pPr>
        <w:pStyle w:val="ConsPlusTitle"/>
        <w:ind w:firstLine="540"/>
        <w:jc w:val="both"/>
        <w:outlineLvl w:val="2"/>
      </w:pPr>
      <w:r>
        <w:t>3.1. Последовательность административных процедур.</w:t>
      </w:r>
    </w:p>
    <w:p w:rsidR="0074564F" w:rsidRDefault="0074564F">
      <w:pPr>
        <w:pStyle w:val="ConsPlusNormal"/>
        <w:spacing w:before="240"/>
        <w:ind w:firstLine="540"/>
        <w:jc w:val="both"/>
      </w:pPr>
      <w:r>
        <w:t>Предоставление муниципальной услуги включает в себя следующие административные процедуры:</w:t>
      </w:r>
    </w:p>
    <w:p w:rsidR="0074564F" w:rsidRDefault="0074564F">
      <w:pPr>
        <w:pStyle w:val="ConsPlusNormal"/>
        <w:spacing w:before="240"/>
        <w:ind w:firstLine="540"/>
        <w:jc w:val="both"/>
      </w:pPr>
      <w:r>
        <w:t>1) прием заявления;</w:t>
      </w:r>
    </w:p>
    <w:p w:rsidR="0074564F" w:rsidRDefault="0074564F">
      <w:pPr>
        <w:pStyle w:val="ConsPlusNormal"/>
        <w:spacing w:before="240"/>
        <w:ind w:firstLine="540"/>
        <w:jc w:val="both"/>
      </w:pPr>
      <w:r>
        <w:t>2) комплектование документов при предоставлении услуги в рамках межведомственного взаимодействия;</w:t>
      </w:r>
    </w:p>
    <w:p w:rsidR="0074564F" w:rsidRDefault="0074564F">
      <w:pPr>
        <w:pStyle w:val="ConsPlusNormal"/>
        <w:spacing w:before="240"/>
        <w:ind w:firstLine="540"/>
        <w:jc w:val="both"/>
      </w:pPr>
      <w:r>
        <w:t>3) работу комиссии по определению необходимости сноса, обрезки зеленых насаждений, расчету восстановительной стоимости, составление комиссией акта обследования зеленых;</w:t>
      </w:r>
    </w:p>
    <w:p w:rsidR="0074564F" w:rsidRDefault="0074564F">
      <w:pPr>
        <w:pStyle w:val="ConsPlusNormal"/>
        <w:spacing w:before="240"/>
        <w:ind w:firstLine="540"/>
        <w:jc w:val="both"/>
      </w:pPr>
      <w:r>
        <w:t>4) принятие решения по итогам работы комиссии;</w:t>
      </w:r>
    </w:p>
    <w:p w:rsidR="0074564F" w:rsidRDefault="0074564F">
      <w:pPr>
        <w:pStyle w:val="ConsPlusNormal"/>
        <w:spacing w:before="240"/>
        <w:ind w:firstLine="540"/>
        <w:jc w:val="both"/>
      </w:pPr>
      <w:r>
        <w:t>5) выдачу результата предоставления муниципальной услуги.</w:t>
      </w:r>
    </w:p>
    <w:p w:rsidR="0074564F" w:rsidRDefault="0074564F">
      <w:pPr>
        <w:pStyle w:val="ConsPlusNormal"/>
        <w:spacing w:before="240"/>
        <w:ind w:firstLine="540"/>
        <w:jc w:val="both"/>
      </w:pPr>
      <w:hyperlink w:anchor="P453">
        <w:r>
          <w:rPr>
            <w:color w:val="0000FF"/>
          </w:rPr>
          <w:t>Блок-схема</w:t>
        </w:r>
      </w:hyperlink>
      <w:r>
        <w:t xml:space="preserve"> последовательности действий по выдаче заявителям разрешения </w:t>
      </w:r>
      <w:r>
        <w:lastRenderedPageBreak/>
        <w:t>на снос, обрезку зеленых насаждений на территории города Пятигорска приведена в приложении 2 к настоящему Административному регламенту.</w:t>
      </w:r>
    </w:p>
    <w:p w:rsidR="0074564F" w:rsidRDefault="0074564F">
      <w:pPr>
        <w:pStyle w:val="ConsPlusTitle"/>
        <w:spacing w:before="240"/>
        <w:ind w:firstLine="540"/>
        <w:jc w:val="both"/>
        <w:outlineLvl w:val="2"/>
      </w:pPr>
      <w:r>
        <w:t>3.2. Описание административных процедур.</w:t>
      </w:r>
    </w:p>
    <w:p w:rsidR="0074564F" w:rsidRDefault="0074564F">
      <w:pPr>
        <w:pStyle w:val="ConsPlusNormal"/>
        <w:spacing w:before="240"/>
        <w:ind w:firstLine="540"/>
        <w:jc w:val="both"/>
      </w:pPr>
      <w:r>
        <w:t>3.2.1. Прием заявления.</w:t>
      </w:r>
    </w:p>
    <w:p w:rsidR="0074564F" w:rsidRDefault="0074564F">
      <w:pPr>
        <w:pStyle w:val="ConsPlusNormal"/>
        <w:spacing w:before="240"/>
        <w:ind w:firstLine="540"/>
        <w:jc w:val="both"/>
      </w:pPr>
      <w:r>
        <w:t xml:space="preserve">Для рассмотрения вопроса о выдаче разрешения на снос, обрезку зеленых насаждений заявитель представляет в Управление либо в многофункциональный центр </w:t>
      </w:r>
      <w:hyperlink w:anchor="P420">
        <w:r>
          <w:rPr>
            <w:color w:val="0000FF"/>
          </w:rPr>
          <w:t>заявление</w:t>
        </w:r>
      </w:hyperlink>
      <w:r>
        <w:t xml:space="preserve"> на имя председателя комиссии, оформленное по форме, указанной в приложении 1 к настоящему Административному регламенту, и документы, указанные в </w:t>
      </w:r>
      <w:hyperlink w:anchor="P115">
        <w:r>
          <w:rPr>
            <w:color w:val="0000FF"/>
          </w:rPr>
          <w:t>пункте 2.6</w:t>
        </w:r>
      </w:hyperlink>
      <w:r>
        <w:t xml:space="preserve"> настоящего Административного регламента.</w:t>
      </w:r>
    </w:p>
    <w:p w:rsidR="0074564F" w:rsidRDefault="0074564F">
      <w:pPr>
        <w:pStyle w:val="ConsPlusNormal"/>
        <w:spacing w:before="240"/>
        <w:ind w:firstLine="540"/>
        <w:jc w:val="both"/>
      </w:pPr>
      <w:r>
        <w:t>В случае направления заявления по почте к заявлению прикладываются копии всех указанных документов, заверенные в установленном законом порядке.</w:t>
      </w:r>
    </w:p>
    <w:p w:rsidR="0074564F" w:rsidRDefault="0074564F">
      <w:pPr>
        <w:pStyle w:val="ConsPlusNormal"/>
        <w:spacing w:before="240"/>
        <w:ind w:firstLine="540"/>
        <w:jc w:val="both"/>
      </w:pPr>
      <w:r>
        <w:t>Специалист Управления или многофункционального центра в течение трех дней с момента поступления заявления регистрирует его в журнале регистрации и направляет в комиссию.</w:t>
      </w:r>
    </w:p>
    <w:p w:rsidR="0074564F" w:rsidRDefault="0074564F">
      <w:pPr>
        <w:pStyle w:val="ConsPlusNormal"/>
        <w:spacing w:before="240"/>
        <w:ind w:firstLine="540"/>
        <w:jc w:val="both"/>
      </w:pPr>
      <w:r>
        <w:t>Заявление с приложенными к нему документами, оформленными в установленном настоящим Административным регламентом порядке, передаются секретарем комиссии председателю комиссии не позднее следующего рабочего дня после его регистрации.</w:t>
      </w:r>
    </w:p>
    <w:p w:rsidR="0074564F" w:rsidRDefault="0074564F">
      <w:pPr>
        <w:pStyle w:val="ConsPlusNormal"/>
        <w:spacing w:before="240"/>
        <w:ind w:firstLine="540"/>
        <w:jc w:val="both"/>
      </w:pPr>
      <w:r>
        <w:t>Максимальное ожидание в очереди при подаче заявления и получении документов заявителями не должно превышать 15 минут.</w:t>
      </w:r>
    </w:p>
    <w:p w:rsidR="0074564F" w:rsidRDefault="0074564F">
      <w:pPr>
        <w:pStyle w:val="ConsPlusNormal"/>
        <w:spacing w:before="240"/>
        <w:ind w:firstLine="540"/>
        <w:jc w:val="both"/>
      </w:pPr>
      <w:r>
        <w:t>Председателем комиссии назначается день выезда на место в течение 10 рабочих дней со дня поступления заявления.</w:t>
      </w:r>
    </w:p>
    <w:p w:rsidR="0074564F" w:rsidRDefault="0074564F">
      <w:pPr>
        <w:pStyle w:val="ConsPlusNormal"/>
        <w:spacing w:before="240"/>
        <w:ind w:firstLine="540"/>
        <w:jc w:val="both"/>
      </w:pPr>
      <w:r>
        <w:t>Основанием для начала административной процедуры является прием от заявителя специалистом многофункционального центра или Управления.</w:t>
      </w:r>
    </w:p>
    <w:p w:rsidR="0074564F" w:rsidRDefault="0074564F">
      <w:pPr>
        <w:pStyle w:val="ConsPlusNormal"/>
        <w:spacing w:before="240"/>
        <w:ind w:firstLine="540"/>
        <w:jc w:val="both"/>
      </w:pPr>
      <w:r>
        <w:t xml:space="preserve">Ответственность за прием и регистрацию заявлений, прием документов несет специалист соответствующего отдела многофункционального центра или Управления, который в случае установления фактов отсутствия документов, предусмотренных </w:t>
      </w:r>
      <w:hyperlink w:anchor="P115">
        <w:r>
          <w:rPr>
            <w:color w:val="0000FF"/>
          </w:rPr>
          <w:t>пунктом 2.6</w:t>
        </w:r>
      </w:hyperlink>
      <w:r>
        <w:t xml:space="preserve"> Административного регламента, уведомляет об этом заявителя.</w:t>
      </w:r>
    </w:p>
    <w:p w:rsidR="0074564F" w:rsidRDefault="0074564F">
      <w:pPr>
        <w:pStyle w:val="ConsPlusNormal"/>
        <w:spacing w:before="240"/>
        <w:ind w:firstLine="540"/>
        <w:jc w:val="both"/>
      </w:pPr>
      <w:r>
        <w:t>Контроль за административной процедурой приема заявления и документов для предоставления муниципальной услуги осуществляет руководитель Управления или многофункционального центра.</w:t>
      </w:r>
    </w:p>
    <w:p w:rsidR="0074564F" w:rsidRDefault="0074564F">
      <w:pPr>
        <w:pStyle w:val="ConsPlusNormal"/>
        <w:spacing w:before="240"/>
        <w:ind w:firstLine="540"/>
        <w:jc w:val="both"/>
      </w:pPr>
      <w:r>
        <w:t>Срок процедуры составляет не более 3 дней.</w:t>
      </w:r>
    </w:p>
    <w:p w:rsidR="0074564F" w:rsidRDefault="0074564F">
      <w:pPr>
        <w:pStyle w:val="ConsPlusNormal"/>
        <w:spacing w:before="240"/>
        <w:ind w:firstLine="540"/>
        <w:jc w:val="both"/>
      </w:pPr>
      <w:r>
        <w:t>Результатом процедуры является прием и регистрация заявления.</w:t>
      </w:r>
    </w:p>
    <w:p w:rsidR="0074564F" w:rsidRDefault="0074564F">
      <w:pPr>
        <w:pStyle w:val="ConsPlusNormal"/>
        <w:spacing w:before="240"/>
        <w:ind w:firstLine="540"/>
        <w:jc w:val="both"/>
      </w:pPr>
      <w:r>
        <w:t>3.2.2. Комплектование документов, необходимых для предоставления муниципальной услуги.</w:t>
      </w:r>
    </w:p>
    <w:p w:rsidR="0074564F" w:rsidRDefault="0074564F">
      <w:pPr>
        <w:pStyle w:val="ConsPlusNormal"/>
        <w:spacing w:before="240"/>
        <w:ind w:firstLine="540"/>
        <w:jc w:val="both"/>
      </w:pPr>
      <w:r>
        <w:t>В случае приема заявления в администрации города Пятигорска межведомственные запросы направляет отдел экологии, курорта и туризма Управления для получения недостающих документов.</w:t>
      </w:r>
    </w:p>
    <w:p w:rsidR="0074564F" w:rsidRDefault="0074564F">
      <w:pPr>
        <w:pStyle w:val="ConsPlusNormal"/>
        <w:spacing w:before="240"/>
        <w:ind w:firstLine="540"/>
        <w:jc w:val="both"/>
      </w:pPr>
      <w:r>
        <w:lastRenderedPageBreak/>
        <w:t xml:space="preserve">В случае приема заявления в многофункциональном центре межведомственный запрос направляет специалист многофункционального центра. Ответственным за комплектование документов в рамках межведомственного взаимодействия является специалист соответствующего отдела многофункционального центра, который не позднее рабочего дня, следующего за днем приема документов, формирует и направляет запросы в адрес органов и организаций, указанных в </w:t>
      </w:r>
      <w:hyperlink w:anchor="P158">
        <w:r>
          <w:rPr>
            <w:color w:val="0000FF"/>
          </w:rPr>
          <w:t>пункте 2.7</w:t>
        </w:r>
      </w:hyperlink>
      <w:r>
        <w:t xml:space="preserve"> Административного регламента.</w:t>
      </w:r>
    </w:p>
    <w:p w:rsidR="0074564F" w:rsidRDefault="0074564F">
      <w:pPr>
        <w:pStyle w:val="ConsPlusNormal"/>
        <w:spacing w:before="240"/>
        <w:ind w:firstLine="540"/>
        <w:jc w:val="both"/>
      </w:pPr>
      <w:r>
        <w:t>Срок выполнения данной процедуры составляет 7 дней.</w:t>
      </w:r>
    </w:p>
    <w:p w:rsidR="0074564F" w:rsidRDefault="0074564F">
      <w:pPr>
        <w:pStyle w:val="ConsPlusNormal"/>
        <w:spacing w:before="240"/>
        <w:ind w:firstLine="540"/>
        <w:jc w:val="both"/>
      </w:pPr>
      <w:r>
        <w:t>Результатом проведения данной процедуры является получение недостающих документов, необходимых для предоставления муниципальной услуги.</w:t>
      </w:r>
    </w:p>
    <w:p w:rsidR="0074564F" w:rsidRDefault="0074564F">
      <w:pPr>
        <w:pStyle w:val="ConsPlusNormal"/>
        <w:spacing w:before="240"/>
        <w:ind w:firstLine="540"/>
        <w:jc w:val="both"/>
      </w:pPr>
      <w:r>
        <w:t>Контроль за административной процедурой комплектования документов при предоставлении услуги в рамках межведомственного взаимодействия осуществляет руководитель Управления, многофункционального центра.</w:t>
      </w:r>
    </w:p>
    <w:p w:rsidR="0074564F" w:rsidRDefault="0074564F">
      <w:pPr>
        <w:pStyle w:val="ConsPlusNormal"/>
        <w:spacing w:before="240"/>
        <w:ind w:firstLine="540"/>
        <w:jc w:val="both"/>
      </w:pPr>
      <w:bookmarkStart w:id="7" w:name="P312"/>
      <w:bookmarkEnd w:id="7"/>
      <w:r>
        <w:t>3.2.3. Работа комиссии по определению необходимости сноса, обрезки зеленых насаждений, расчету восстановительной стоимости, составление комиссией акта обследования зеленых насаждений.</w:t>
      </w:r>
    </w:p>
    <w:p w:rsidR="0074564F" w:rsidRDefault="0074564F">
      <w:pPr>
        <w:pStyle w:val="ConsPlusNormal"/>
        <w:spacing w:before="240"/>
        <w:ind w:firstLine="540"/>
        <w:jc w:val="both"/>
      </w:pPr>
      <w:r>
        <w:t xml:space="preserve">Комиссия в назначенный день рассматривает заявление лиц, указанных в </w:t>
      </w:r>
      <w:hyperlink w:anchor="P50">
        <w:r>
          <w:rPr>
            <w:color w:val="0000FF"/>
          </w:rPr>
          <w:t>пункте 1.2</w:t>
        </w:r>
      </w:hyperlink>
      <w:r>
        <w:t xml:space="preserve"> настоящего регламента, приложенные к заявлению документы, проводит оценку качественного состояния зеленых насаждений, при необходимости определяет их восстановительную стоимость.</w:t>
      </w:r>
    </w:p>
    <w:p w:rsidR="0074564F" w:rsidRDefault="0074564F">
      <w:pPr>
        <w:pStyle w:val="ConsPlusNormal"/>
        <w:spacing w:before="240"/>
        <w:ind w:firstLine="540"/>
        <w:jc w:val="both"/>
      </w:pPr>
      <w:r>
        <w:t>Председателем комиссии назначается день выезда на место в течение 10 рабочих дней со дня поступления заявления.</w:t>
      </w:r>
    </w:p>
    <w:p w:rsidR="0074564F" w:rsidRDefault="0074564F">
      <w:pPr>
        <w:pStyle w:val="ConsPlusNormal"/>
        <w:spacing w:before="240"/>
        <w:ind w:firstLine="540"/>
        <w:jc w:val="both"/>
      </w:pPr>
      <w:r>
        <w:t>Участники обследования и заявители оповещаются секретарем комиссии о дне выезда.</w:t>
      </w:r>
    </w:p>
    <w:p w:rsidR="0074564F" w:rsidRDefault="0074564F">
      <w:pPr>
        <w:pStyle w:val="ConsPlusNormal"/>
        <w:spacing w:before="240"/>
        <w:ind w:firstLine="540"/>
        <w:jc w:val="both"/>
      </w:pPr>
      <w:r>
        <w:t>Результаты обследования в течение 3 рабочих дней оформляются актом. Акт обследования приобщается к документам, ранее представленным на рассмотрение комиссии. Выводы, указанные в акте, составляют основу решения комиссии.</w:t>
      </w:r>
    </w:p>
    <w:p w:rsidR="0074564F" w:rsidRDefault="0074564F">
      <w:pPr>
        <w:pStyle w:val="ConsPlusNormal"/>
        <w:spacing w:before="240"/>
        <w:ind w:firstLine="540"/>
        <w:jc w:val="both"/>
      </w:pPr>
      <w:r>
        <w:t>Срок процедуры составляет не более 13 дней.</w:t>
      </w:r>
    </w:p>
    <w:p w:rsidR="0074564F" w:rsidRDefault="0074564F">
      <w:pPr>
        <w:pStyle w:val="ConsPlusNormal"/>
        <w:spacing w:before="240"/>
        <w:ind w:firstLine="540"/>
        <w:jc w:val="both"/>
      </w:pPr>
      <w:r>
        <w:t>Результатом процедуры является составление акта обследования зеленых насаждений.</w:t>
      </w:r>
    </w:p>
    <w:p w:rsidR="0074564F" w:rsidRDefault="0074564F">
      <w:pPr>
        <w:pStyle w:val="ConsPlusNormal"/>
        <w:spacing w:before="240"/>
        <w:ind w:firstLine="540"/>
        <w:jc w:val="both"/>
      </w:pPr>
      <w:r>
        <w:t>Контроль за процедурой осуществляет председатель комиссии.</w:t>
      </w:r>
    </w:p>
    <w:p w:rsidR="0074564F" w:rsidRDefault="0074564F">
      <w:pPr>
        <w:pStyle w:val="ConsPlusNormal"/>
        <w:spacing w:before="240"/>
        <w:ind w:firstLine="540"/>
        <w:jc w:val="both"/>
      </w:pPr>
      <w:r>
        <w:t>3.2.4. Принятие решения по итогам работы комиссии.</w:t>
      </w:r>
    </w:p>
    <w:p w:rsidR="0074564F" w:rsidRDefault="0074564F">
      <w:pPr>
        <w:pStyle w:val="ConsPlusNormal"/>
        <w:spacing w:before="240"/>
        <w:ind w:firstLine="540"/>
        <w:jc w:val="both"/>
      </w:pPr>
      <w:r>
        <w:t xml:space="preserve">По результатам работы, указанной в </w:t>
      </w:r>
      <w:hyperlink w:anchor="P312">
        <w:r>
          <w:rPr>
            <w:color w:val="0000FF"/>
          </w:rPr>
          <w:t>пункте 3.2.3</w:t>
        </w:r>
      </w:hyperlink>
      <w:r>
        <w:t xml:space="preserve"> настоящего Административного регламента, комиссия в течение 3 дней принимает одно из следующих решений:</w:t>
      </w:r>
    </w:p>
    <w:p w:rsidR="0074564F" w:rsidRDefault="0074564F">
      <w:pPr>
        <w:pStyle w:val="ConsPlusNormal"/>
        <w:spacing w:before="240"/>
        <w:ind w:firstLine="540"/>
        <w:jc w:val="both"/>
      </w:pPr>
      <w:r>
        <w:t>- о выдаче разрешения на снос, обрезку зеленых насаждений;</w:t>
      </w:r>
    </w:p>
    <w:p w:rsidR="0074564F" w:rsidRDefault="0074564F">
      <w:pPr>
        <w:pStyle w:val="ConsPlusNormal"/>
        <w:spacing w:before="240"/>
        <w:ind w:firstLine="540"/>
        <w:jc w:val="both"/>
      </w:pPr>
      <w:r>
        <w:t>- об отказе в выдаче разрешения на снос, обрезку зеленых насаждений.</w:t>
      </w:r>
    </w:p>
    <w:p w:rsidR="0074564F" w:rsidRDefault="0074564F">
      <w:pPr>
        <w:pStyle w:val="ConsPlusNormal"/>
        <w:spacing w:before="240"/>
        <w:ind w:firstLine="540"/>
        <w:jc w:val="both"/>
      </w:pPr>
      <w:r>
        <w:lastRenderedPageBreak/>
        <w:t>Решение комиссии оформляется протоколом, который подписывается председателем и секретарем.</w:t>
      </w:r>
    </w:p>
    <w:p w:rsidR="0074564F" w:rsidRDefault="0074564F">
      <w:pPr>
        <w:pStyle w:val="ConsPlusNormal"/>
        <w:spacing w:before="240"/>
        <w:ind w:firstLine="540"/>
        <w:jc w:val="both"/>
      </w:pPr>
      <w:r>
        <w:t>На основании решения комиссии заявителю выдается выписка из протокола о согласовании или отказе на снос, обрезку зеленых насаждений.</w:t>
      </w:r>
    </w:p>
    <w:p w:rsidR="0074564F" w:rsidRDefault="0074564F">
      <w:pPr>
        <w:pStyle w:val="ConsPlusNormal"/>
        <w:spacing w:before="240"/>
        <w:ind w:firstLine="540"/>
        <w:jc w:val="both"/>
      </w:pPr>
      <w:hyperlink w:anchor="P503">
        <w:r>
          <w:rPr>
            <w:color w:val="0000FF"/>
          </w:rPr>
          <w:t>Выписка</w:t>
        </w:r>
      </w:hyperlink>
      <w:r>
        <w:t xml:space="preserve"> из протокола составляется по форме согласно приложению 3 к настоящему Административному регламенту.</w:t>
      </w:r>
    </w:p>
    <w:p w:rsidR="0074564F" w:rsidRDefault="0074564F">
      <w:pPr>
        <w:pStyle w:val="ConsPlusNormal"/>
        <w:spacing w:before="240"/>
        <w:ind w:firstLine="540"/>
        <w:jc w:val="both"/>
      </w:pPr>
      <w:r>
        <w:t>Результатом процедуры является принятие комиссией решения о выдаче разрешения или об отказе в выдаче разрешения на снос, обрезку зеленых насаждений.</w:t>
      </w:r>
    </w:p>
    <w:p w:rsidR="0074564F" w:rsidRDefault="0074564F">
      <w:pPr>
        <w:pStyle w:val="ConsPlusNormal"/>
        <w:spacing w:before="240"/>
        <w:ind w:firstLine="540"/>
        <w:jc w:val="both"/>
      </w:pPr>
      <w:r>
        <w:t>3.2.5. Выдача результата предоставления муниципальной услуги.</w:t>
      </w:r>
    </w:p>
    <w:p w:rsidR="0074564F" w:rsidRDefault="0074564F">
      <w:pPr>
        <w:pStyle w:val="ConsPlusNormal"/>
        <w:spacing w:before="240"/>
        <w:ind w:firstLine="540"/>
        <w:jc w:val="both"/>
      </w:pPr>
      <w:r>
        <w:t>Разрешение или отказ в сносе, обрезке зеленых насаждений (выписка из протокола комиссии) выдается заявителю в течение пяти рабочих дней со дня принятия решения.</w:t>
      </w:r>
    </w:p>
    <w:p w:rsidR="0074564F" w:rsidRDefault="0074564F">
      <w:pPr>
        <w:pStyle w:val="ConsPlusNormal"/>
        <w:spacing w:before="240"/>
        <w:ind w:firstLine="540"/>
        <w:jc w:val="both"/>
      </w:pPr>
      <w:r>
        <w:t>В случае если заявитель обратился за предоставлением услуги в многофункциональный центр, специалист Управления в течение 2 дней после принятия решения направляет выписку из протокола комиссии в многофункциональный центр для выдачи заявителю.</w:t>
      </w:r>
    </w:p>
    <w:p w:rsidR="0074564F" w:rsidRDefault="0074564F">
      <w:pPr>
        <w:pStyle w:val="ConsPlusNormal"/>
        <w:spacing w:before="240"/>
        <w:ind w:firstLine="540"/>
        <w:jc w:val="both"/>
      </w:pPr>
      <w:r>
        <w:t>Результатом процедуры является выдача выписки из протокола заседания комиссии заявителю.</w:t>
      </w:r>
    </w:p>
    <w:p w:rsidR="0074564F" w:rsidRDefault="0074564F">
      <w:pPr>
        <w:pStyle w:val="ConsPlusNormal"/>
      </w:pPr>
    </w:p>
    <w:p w:rsidR="0074564F" w:rsidRDefault="0074564F">
      <w:pPr>
        <w:pStyle w:val="ConsPlusTitle"/>
        <w:jc w:val="center"/>
        <w:outlineLvl w:val="1"/>
      </w:pPr>
      <w:r>
        <w:t>4. Формы контроля за исполнением</w:t>
      </w:r>
    </w:p>
    <w:p w:rsidR="0074564F" w:rsidRDefault="0074564F">
      <w:pPr>
        <w:pStyle w:val="ConsPlusTitle"/>
        <w:jc w:val="center"/>
      </w:pPr>
      <w:r>
        <w:t>административного регламента</w:t>
      </w:r>
    </w:p>
    <w:p w:rsidR="0074564F" w:rsidRDefault="0074564F">
      <w:pPr>
        <w:pStyle w:val="ConsPlusNormal"/>
      </w:pPr>
    </w:p>
    <w:p w:rsidR="0074564F" w:rsidRDefault="0074564F">
      <w:pPr>
        <w:pStyle w:val="ConsPlusNormal"/>
        <w:ind w:firstLine="540"/>
        <w:jc w:val="both"/>
      </w:pPr>
      <w: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Российской Федерации, Ставропольского края, муниципальных нормативных правовых актов города-курорта Пятигорска, устанавливающих требования к предоставлению муниципальной услуги, а также принятием ими решений.</w:t>
      </w:r>
    </w:p>
    <w:p w:rsidR="0074564F" w:rsidRDefault="0074564F">
      <w:pPr>
        <w:pStyle w:val="ConsPlusNormal"/>
        <w:spacing w:before="240"/>
        <w:ind w:firstLine="540"/>
        <w:jc w:val="both"/>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Управления и специалистами многофункционального центра осуществляет начальник Управления, руководитель многофункционального центра соответственно.</w:t>
      </w:r>
    </w:p>
    <w:p w:rsidR="0074564F" w:rsidRDefault="0074564F">
      <w:pPr>
        <w:pStyle w:val="ConsPlusNormal"/>
        <w:spacing w:before="240"/>
        <w:ind w:firstLine="540"/>
        <w:jc w:val="both"/>
      </w:pPr>
      <w: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4564F" w:rsidRDefault="0074564F">
      <w:pPr>
        <w:pStyle w:val="ConsPlusNormal"/>
        <w:spacing w:before="240"/>
        <w:ind w:firstLine="540"/>
        <w:jc w:val="both"/>
      </w:pPr>
      <w:r>
        <w:t>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специалистов Управления и многофункционального центра по предоставлению услуги.</w:t>
      </w:r>
    </w:p>
    <w:p w:rsidR="0074564F" w:rsidRDefault="0074564F">
      <w:pPr>
        <w:pStyle w:val="ConsPlusNormal"/>
        <w:spacing w:before="240"/>
        <w:ind w:firstLine="540"/>
        <w:jc w:val="both"/>
      </w:pPr>
      <w:r>
        <w:lastRenderedPageBreak/>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4564F" w:rsidRDefault="0074564F">
      <w:pPr>
        <w:pStyle w:val="ConsPlusNormal"/>
        <w:spacing w:before="240"/>
        <w:ind w:firstLine="540"/>
        <w:jc w:val="both"/>
      </w:pPr>
      <w:r>
        <w:t>На начальника Управления возлагается ответственность за организацию исполнения, а на иных уполномоченных должностных лиц за непосредственное осуществление административных процедур.</w:t>
      </w:r>
    </w:p>
    <w:p w:rsidR="0074564F" w:rsidRDefault="0074564F">
      <w:pPr>
        <w:pStyle w:val="ConsPlusNormal"/>
        <w:spacing w:before="240"/>
        <w:ind w:firstLine="540"/>
        <w:jc w:val="both"/>
      </w:pPr>
      <w:r>
        <w:t>По результатам контроля, в случае выявления нарушений, лица, допустившие нарушения, привлекаются к дисциплинарной, гражданско-правовой или административной ответственности в соответствии с законодательством Российской Федерации.</w:t>
      </w:r>
    </w:p>
    <w:p w:rsidR="0074564F" w:rsidRDefault="0074564F">
      <w:pPr>
        <w:pStyle w:val="ConsPlusNormal"/>
        <w:spacing w:before="240"/>
        <w:ind w:firstLine="540"/>
        <w:jc w:val="both"/>
      </w:pPr>
      <w:r>
        <w:t>Должностные лица многофункционального центра, ответственные за осуществление административных процедур, несут персональную ответственность за полноту и качество осуществления административных процедур.</w:t>
      </w:r>
    </w:p>
    <w:p w:rsidR="0074564F" w:rsidRDefault="0074564F">
      <w:pPr>
        <w:pStyle w:val="ConsPlusNormal"/>
        <w:spacing w:before="240"/>
        <w:ind w:firstLine="540"/>
        <w:jc w:val="both"/>
      </w:pPr>
      <w:r>
        <w:t>В случае допущенных нарушений специалисты многофункционального центра привлекаются к дисциплинарной ответственности в соответствии с законодательством Российской Федерации.</w:t>
      </w:r>
    </w:p>
    <w:p w:rsidR="0074564F" w:rsidRDefault="0074564F">
      <w:pPr>
        <w:pStyle w:val="ConsPlusNormal"/>
        <w:spacing w:before="240"/>
        <w:ind w:firstLine="540"/>
        <w:jc w:val="both"/>
      </w:pPr>
      <w: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4564F" w:rsidRDefault="0074564F">
      <w:pPr>
        <w:pStyle w:val="ConsPlusNormal"/>
        <w:spacing w:before="240"/>
        <w:ind w:firstLine="540"/>
        <w:jc w:val="both"/>
      </w:pPr>
      <w:r>
        <w:t>Контроль за рассмотрением своих заявлений (обращений) могут осуществлять заявители на основании полученной в Управлении информации.</w:t>
      </w:r>
    </w:p>
    <w:p w:rsidR="0074564F" w:rsidRDefault="0074564F">
      <w:pPr>
        <w:pStyle w:val="ConsPlusNormal"/>
        <w:spacing w:before="240"/>
        <w:ind w:firstLine="540"/>
        <w:jc w:val="both"/>
      </w:pPr>
      <w:r>
        <w:t>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4564F" w:rsidRDefault="0074564F">
      <w:pPr>
        <w:pStyle w:val="ConsPlusNormal"/>
      </w:pPr>
    </w:p>
    <w:p w:rsidR="0074564F" w:rsidRDefault="0074564F">
      <w:pPr>
        <w:pStyle w:val="ConsPlusTitle"/>
        <w:jc w:val="center"/>
        <w:outlineLvl w:val="1"/>
      </w:pPr>
      <w:r>
        <w:t>5. Досудебный (внесудебный) порядок обжалования решений</w:t>
      </w:r>
    </w:p>
    <w:p w:rsidR="0074564F" w:rsidRDefault="0074564F">
      <w:pPr>
        <w:pStyle w:val="ConsPlusTitle"/>
        <w:jc w:val="center"/>
      </w:pPr>
      <w:r>
        <w:t>и действий (бездействия) органа, предоставляющего</w:t>
      </w:r>
    </w:p>
    <w:p w:rsidR="0074564F" w:rsidRDefault="0074564F">
      <w:pPr>
        <w:pStyle w:val="ConsPlusTitle"/>
        <w:jc w:val="center"/>
      </w:pPr>
      <w:r>
        <w:t>муниципальную услугу, многофункционального центра,</w:t>
      </w:r>
    </w:p>
    <w:p w:rsidR="0074564F" w:rsidRDefault="0074564F">
      <w:pPr>
        <w:pStyle w:val="ConsPlusTitle"/>
        <w:jc w:val="center"/>
      </w:pPr>
      <w:r>
        <w:t>а также их должностных лиц, работников</w:t>
      </w:r>
    </w:p>
    <w:p w:rsidR="0074564F" w:rsidRDefault="0074564F">
      <w:pPr>
        <w:pStyle w:val="ConsPlusNormal"/>
      </w:pPr>
    </w:p>
    <w:p w:rsidR="0074564F" w:rsidRDefault="0074564F">
      <w:pPr>
        <w:pStyle w:val="ConsPlusTitle"/>
        <w:ind w:firstLine="540"/>
        <w:jc w:val="both"/>
        <w:outlineLvl w:val="2"/>
      </w:pPr>
      <w:r>
        <w:t>5.1. Информация для заявителя о его праве на досудебное (внесудебное) обжалование решений и действий (бездействия), принятых (осуществляемых) в ходе предоставления муниципальной услуги.</w:t>
      </w:r>
    </w:p>
    <w:p w:rsidR="0074564F" w:rsidRDefault="0074564F">
      <w:pPr>
        <w:pStyle w:val="ConsPlusNormal"/>
        <w:spacing w:before="240"/>
        <w:ind w:firstLine="540"/>
        <w:jc w:val="both"/>
      </w:pPr>
      <w:r>
        <w:t>5.1.1. Заявитель имеет право на досудебное (внесудебное) обжалование решений и действий (бездействия) должностных лиц, работников, принятых (осуществляемых) в ходе предоставления муниципальной услуги.</w:t>
      </w:r>
    </w:p>
    <w:p w:rsidR="0074564F" w:rsidRDefault="0074564F">
      <w:pPr>
        <w:pStyle w:val="ConsPlusTitle"/>
        <w:spacing w:before="240"/>
        <w:ind w:firstLine="540"/>
        <w:jc w:val="both"/>
        <w:outlineLvl w:val="2"/>
      </w:pPr>
      <w:r>
        <w:t>5.2. Предмет досудебного (внесудебного) обжалования.</w:t>
      </w:r>
    </w:p>
    <w:p w:rsidR="0074564F" w:rsidRDefault="0074564F">
      <w:pPr>
        <w:pStyle w:val="ConsPlusNormal"/>
        <w:spacing w:before="240"/>
        <w:ind w:firstLine="540"/>
        <w:jc w:val="both"/>
      </w:pPr>
      <w:r>
        <w:t>5.2.1. Заявитель может обратиться с жалобой, в том числе в следующих случаях:</w:t>
      </w:r>
    </w:p>
    <w:p w:rsidR="0074564F" w:rsidRDefault="0074564F">
      <w:pPr>
        <w:pStyle w:val="ConsPlusNormal"/>
        <w:spacing w:before="240"/>
        <w:ind w:firstLine="540"/>
        <w:jc w:val="both"/>
      </w:pPr>
      <w:r>
        <w:t>1) нарушение срока регистрации запроса заявителя о предоставлении муниципальной услуги, комплексного запроса о предоставлении государственных и муниципальных услуг;</w:t>
      </w:r>
    </w:p>
    <w:p w:rsidR="0074564F" w:rsidRDefault="0074564F">
      <w:pPr>
        <w:pStyle w:val="ConsPlusNormal"/>
        <w:spacing w:before="240"/>
        <w:ind w:firstLine="540"/>
        <w:jc w:val="both"/>
      </w:pPr>
      <w: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5">
        <w:r>
          <w:rPr>
            <w:color w:val="0000FF"/>
          </w:rPr>
          <w:t>частью 1.3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74564F" w:rsidRDefault="0074564F">
      <w:pPr>
        <w:pStyle w:val="ConsPlusNormal"/>
        <w:spacing w:before="24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4564F" w:rsidRDefault="0074564F">
      <w:pPr>
        <w:pStyle w:val="ConsPlusNormal"/>
        <w:spacing w:before="240"/>
        <w:ind w:firstLine="540"/>
        <w:jc w:val="both"/>
      </w:pPr>
      <w:r>
        <w:t>4) отказ в приеме документов, предоставление которых предусмотрено нормативными правовыми актами Российской Федерации, Ставропольского края, муниципальными нормативными правовыми актами города-курорта Пятигорска для предоставления муниципальной услуги, у заявителя;</w:t>
      </w:r>
    </w:p>
    <w:p w:rsidR="0074564F" w:rsidRDefault="0074564F">
      <w:pPr>
        <w:pStyle w:val="ConsPlusNormal"/>
        <w:spacing w:before="240"/>
        <w:ind w:firstLine="540"/>
        <w:jc w:val="both"/>
      </w:pPr>
      <w:r>
        <w:t xml:space="preserve">5) отказ в предоставлении муниципальной услуги, если основания отказа не предусмотрены нормативными правовыми актами Российской Федерации, законами и иными нормативными правовыми актами Ставропольского края, муниципальными нормативными правовыми актами города-курорта Пятигорска.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6">
        <w:r>
          <w:rPr>
            <w:color w:val="0000FF"/>
          </w:rPr>
          <w:t>частью 1.3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74564F" w:rsidRDefault="0074564F">
      <w:pPr>
        <w:pStyle w:val="ConsPlusNormal"/>
        <w:spacing w:before="24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Ставропольского края, муниципальными нормативными правовыми актами города-курорта Пятигорска;</w:t>
      </w:r>
    </w:p>
    <w:p w:rsidR="0074564F" w:rsidRDefault="0074564F">
      <w:pPr>
        <w:pStyle w:val="ConsPlusNormal"/>
        <w:spacing w:before="240"/>
        <w:ind w:firstLine="540"/>
        <w:jc w:val="both"/>
      </w:pPr>
      <w:r>
        <w:t xml:space="preserve">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7">
        <w:r>
          <w:rPr>
            <w:color w:val="0000FF"/>
          </w:rPr>
          <w:t>частью 1.3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74564F" w:rsidRDefault="0074564F">
      <w:pPr>
        <w:pStyle w:val="ConsPlusNormal"/>
        <w:spacing w:before="24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74564F" w:rsidRDefault="0074564F">
      <w:pPr>
        <w:pStyle w:val="ConsPlusNormal"/>
        <w:spacing w:before="240"/>
        <w:ind w:firstLine="540"/>
        <w:jc w:val="both"/>
      </w:pPr>
      <w:r>
        <w:lastRenderedPageBreak/>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8">
        <w:r>
          <w:rPr>
            <w:color w:val="0000FF"/>
          </w:rPr>
          <w:t>частью 1.3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74564F" w:rsidRDefault="0074564F">
      <w:pPr>
        <w:pStyle w:val="ConsPlusNormal"/>
        <w:spacing w:before="24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в четвертом абзаце пункта 2.7.1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9">
        <w:r>
          <w:rPr>
            <w:color w:val="0000FF"/>
          </w:rPr>
          <w:t>частью 1.3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74564F" w:rsidRDefault="0074564F">
      <w:pPr>
        <w:pStyle w:val="ConsPlusTitle"/>
        <w:spacing w:before="240"/>
        <w:ind w:firstLine="540"/>
        <w:jc w:val="both"/>
        <w:outlineLvl w:val="2"/>
      </w:pPr>
      <w:r>
        <w:t>5.3. Основания для начала процедуры досудебного (внесудебного) обжалования.</w:t>
      </w:r>
    </w:p>
    <w:p w:rsidR="0074564F" w:rsidRDefault="0074564F">
      <w:pPr>
        <w:pStyle w:val="ConsPlusNormal"/>
        <w:spacing w:before="240"/>
        <w:ind w:firstLine="540"/>
        <w:jc w:val="both"/>
      </w:pPr>
      <w:r>
        <w:t>5.3.1. Основанием для начала процедуры досудебного (внесудебного) обжалования является поступление жалобы заявителя.</w:t>
      </w:r>
    </w:p>
    <w:p w:rsidR="0074564F" w:rsidRDefault="0074564F">
      <w:pPr>
        <w:pStyle w:val="ConsPlusNormal"/>
        <w:spacing w:before="240"/>
        <w:ind w:firstLine="540"/>
        <w:jc w:val="both"/>
      </w:pPr>
      <w:r>
        <w:t xml:space="preserve">5.3.2.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50">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w:t>
      </w:r>
    </w:p>
    <w:p w:rsidR="0074564F" w:rsidRDefault="0074564F">
      <w:pPr>
        <w:pStyle w:val="ConsPlusNormal"/>
        <w:spacing w:before="24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1">
        <w:r>
          <w:rPr>
            <w:color w:val="0000FF"/>
          </w:rPr>
          <w:t>частью 1.1 статьи 16</w:t>
        </w:r>
      </w:hyperlink>
      <w:r>
        <w:t xml:space="preserve"> Федерального закона от 27 июля 2010 года N 210-ФЗ "Об организации предоставления </w:t>
      </w:r>
      <w:r>
        <w:lastRenderedPageBreak/>
        <w:t>государственных и муниципальных услуг", подаются руководителям этих организаций.</w:t>
      </w:r>
    </w:p>
    <w:p w:rsidR="0074564F" w:rsidRDefault="0074564F">
      <w:pPr>
        <w:pStyle w:val="ConsPlusNormal"/>
        <w:spacing w:before="240"/>
        <w:ind w:firstLine="540"/>
        <w:jc w:val="both"/>
      </w:pPr>
      <w:r>
        <w:t>5.3.3.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муниципального образования города-курорта Пятигорска,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4564F" w:rsidRDefault="0074564F">
      <w:pPr>
        <w:pStyle w:val="ConsPlusNormal"/>
        <w:spacing w:before="24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52">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4564F" w:rsidRDefault="0074564F">
      <w:pPr>
        <w:pStyle w:val="ConsPlusNormal"/>
        <w:spacing w:before="240"/>
        <w:ind w:firstLine="540"/>
        <w:jc w:val="both"/>
      </w:pPr>
      <w:r>
        <w:t>5.3.4. Жалоба должна содержать:</w:t>
      </w:r>
    </w:p>
    <w:p w:rsidR="0074564F" w:rsidRDefault="0074564F">
      <w:pPr>
        <w:pStyle w:val="ConsPlusNormal"/>
        <w:spacing w:before="240"/>
        <w:ind w:firstLine="540"/>
        <w:jc w:val="both"/>
      </w:pPr>
      <w: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53">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74564F" w:rsidRDefault="0074564F">
      <w:pPr>
        <w:pStyle w:val="ConsPlusNormal"/>
        <w:spacing w:before="24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564F" w:rsidRDefault="0074564F">
      <w:pPr>
        <w:pStyle w:val="ConsPlusNormal"/>
        <w:spacing w:before="240"/>
        <w:ind w:firstLine="540"/>
        <w:jc w:val="both"/>
      </w:pPr>
      <w: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4">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их работников;</w:t>
      </w:r>
    </w:p>
    <w:p w:rsidR="0074564F" w:rsidRDefault="0074564F">
      <w:pPr>
        <w:pStyle w:val="ConsPlusNormal"/>
        <w:spacing w:before="240"/>
        <w:ind w:firstLine="540"/>
        <w:jc w:val="both"/>
      </w:pPr>
      <w:r>
        <w:t xml:space="preserve">4) доводы, на основании которых заявитель не согласен с решением и </w:t>
      </w:r>
      <w:r>
        <w:lastRenderedPageBreak/>
        <w:t xml:space="preserve">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Федеральным </w:t>
      </w:r>
      <w:hyperlink r:id="rId55">
        <w:r>
          <w:rPr>
            <w:color w:val="0000FF"/>
          </w:rPr>
          <w:t>законом</w:t>
        </w:r>
      </w:hyperlink>
      <w:r>
        <w:t xml:space="preserve"> от 27 июля 2010 года N 210-ФЗ "Об организации предоставления государственных и муниципальных услуг", их работников.</w:t>
      </w:r>
    </w:p>
    <w:p w:rsidR="0074564F" w:rsidRDefault="0074564F">
      <w:pPr>
        <w:pStyle w:val="ConsPlusNormal"/>
        <w:spacing w:before="240"/>
        <w:ind w:firstLine="540"/>
        <w:jc w:val="both"/>
      </w:pPr>
      <w:r>
        <w:t>Заявителем могут быть представлены документы (при наличии), подтверждающие доводы заявителя, либо их копии.</w:t>
      </w:r>
    </w:p>
    <w:p w:rsidR="0074564F" w:rsidRDefault="0074564F">
      <w:pPr>
        <w:pStyle w:val="ConsPlusTitle"/>
        <w:spacing w:before="240"/>
        <w:ind w:firstLine="540"/>
        <w:jc w:val="both"/>
        <w:outlineLvl w:val="2"/>
      </w:pPr>
      <w:r>
        <w:t>5.4. Право заявителя на получение информации и документов, необходимых для обоснования и рассмотрения жалобы.</w:t>
      </w:r>
    </w:p>
    <w:p w:rsidR="0074564F" w:rsidRDefault="0074564F">
      <w:pPr>
        <w:pStyle w:val="ConsPlusNormal"/>
        <w:spacing w:before="240"/>
        <w:ind w:firstLine="540"/>
        <w:jc w:val="both"/>
      </w:pPr>
      <w:r>
        <w:t>5.4.1. Заявитель имеет право на получение информации и документов, необходимых для обоснования и рассмотрения жалобы.</w:t>
      </w:r>
    </w:p>
    <w:p w:rsidR="0074564F" w:rsidRDefault="0074564F">
      <w:pPr>
        <w:pStyle w:val="ConsPlusNormal"/>
        <w:spacing w:before="240"/>
        <w:ind w:firstLine="540"/>
        <w:jc w:val="both"/>
      </w:pPr>
      <w:r>
        <w:t>5.4.2. При желании заявителя обжаловать действие (бездействие) должностного лица Управления, последний обязан сообщить ему свои фамилию, имя, отчество и должность и фамилию, имя, отчество и должность лица, которому могут быть обжалованы действия (бездействия).</w:t>
      </w:r>
    </w:p>
    <w:p w:rsidR="0074564F" w:rsidRDefault="0074564F">
      <w:pPr>
        <w:pStyle w:val="ConsPlusNormal"/>
        <w:spacing w:before="240"/>
        <w:ind w:firstLine="540"/>
        <w:jc w:val="both"/>
      </w:pPr>
      <w:r>
        <w:t>5.4.3. Информация о порядке подачи и рассмотрения жалобы размещается на информационных стендах в местах предоставления услуги.</w:t>
      </w:r>
    </w:p>
    <w:p w:rsidR="0074564F" w:rsidRDefault="0074564F">
      <w:pPr>
        <w:pStyle w:val="ConsPlusTitle"/>
        <w:spacing w:before="240"/>
        <w:ind w:firstLine="540"/>
        <w:jc w:val="both"/>
        <w:outlineLvl w:val="2"/>
      </w:pPr>
      <w:r>
        <w:t>5.5. Органы местного самоуправления и должностные лица, которым может быть направлена жалоба заявителя в досудебном (внесудебном) порядке.</w:t>
      </w:r>
    </w:p>
    <w:p w:rsidR="0074564F" w:rsidRDefault="0074564F">
      <w:pPr>
        <w:pStyle w:val="ConsPlusNormal"/>
        <w:spacing w:before="240"/>
        <w:ind w:firstLine="540"/>
        <w:jc w:val="both"/>
      </w:pPr>
      <w:r>
        <w:t xml:space="preserve">5.5.1. Жалобы подаются начальнику Управления либо - Главе города Пятигорска, многофункциональный центр, учредителю многофункционального центра, в организации, предусмотренные </w:t>
      </w:r>
      <w:hyperlink r:id="rId56">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 либо вышестоящий орган (при его наличии).</w:t>
      </w:r>
    </w:p>
    <w:p w:rsidR="0074564F" w:rsidRDefault="0074564F">
      <w:pPr>
        <w:pStyle w:val="ConsPlusTitle"/>
        <w:spacing w:before="240"/>
        <w:ind w:firstLine="540"/>
        <w:jc w:val="both"/>
        <w:outlineLvl w:val="2"/>
      </w:pPr>
      <w:r>
        <w:t>5.6. Сроки рассмотрения жалобы.</w:t>
      </w:r>
    </w:p>
    <w:p w:rsidR="0074564F" w:rsidRDefault="0074564F">
      <w:pPr>
        <w:pStyle w:val="ConsPlusNormal"/>
        <w:spacing w:before="240"/>
        <w:ind w:firstLine="540"/>
        <w:jc w:val="both"/>
      </w:pPr>
      <w:r>
        <w:t xml:space="preserve">5.6.1. Жалоба, поступившая в Управление либо к Главе города Пятигорска, многофункциональный центр, учредителю многофункционального центра, в организации, предусмотренные </w:t>
      </w:r>
      <w:hyperlink r:id="rId57">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Управления, должностного лица Управления, многофункционального центра, организаций, предусмотренных </w:t>
      </w:r>
      <w:hyperlink r:id="rId58">
        <w:r>
          <w:rPr>
            <w:color w:val="0000FF"/>
          </w:rPr>
          <w:t>частью 1.1 статьи 16</w:t>
        </w:r>
      </w:hyperlink>
      <w:r>
        <w:t xml:space="preserve"> Федерального закона от 27 июля 2010 года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4564F" w:rsidRDefault="0074564F">
      <w:pPr>
        <w:pStyle w:val="ConsPlusTitle"/>
        <w:spacing w:before="240"/>
        <w:ind w:firstLine="540"/>
        <w:jc w:val="both"/>
        <w:outlineLvl w:val="2"/>
      </w:pPr>
      <w:r>
        <w:t>5.7. Результат досудебного (внесудебного) обжалования применительно к каждой процедуре либо инстанции обжалования.</w:t>
      </w:r>
    </w:p>
    <w:p w:rsidR="0074564F" w:rsidRDefault="0074564F">
      <w:pPr>
        <w:pStyle w:val="ConsPlusNormal"/>
        <w:spacing w:before="240"/>
        <w:ind w:firstLine="540"/>
        <w:jc w:val="both"/>
      </w:pPr>
      <w:r>
        <w:lastRenderedPageBreak/>
        <w:t>5.7.1. По результатам рассмотрения жалобы принимается одно из следующих решений:</w:t>
      </w:r>
    </w:p>
    <w:p w:rsidR="0074564F" w:rsidRDefault="0074564F">
      <w:pPr>
        <w:pStyle w:val="ConsPlusNormal"/>
        <w:spacing w:before="24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Ставропольского края, муниципальными нормативными правовыми актами города-курорта Пятигорска, а также в иных формах;</w:t>
      </w:r>
    </w:p>
    <w:p w:rsidR="0074564F" w:rsidRDefault="0074564F">
      <w:pPr>
        <w:pStyle w:val="ConsPlusNormal"/>
        <w:spacing w:before="240"/>
        <w:ind w:firstLine="540"/>
        <w:jc w:val="both"/>
      </w:pPr>
      <w:r>
        <w:t>2) в удовлетворении жалобы отказывается.</w:t>
      </w:r>
    </w:p>
    <w:p w:rsidR="0074564F" w:rsidRDefault="0074564F">
      <w:pPr>
        <w:pStyle w:val="ConsPlusNormal"/>
        <w:spacing w:before="240"/>
        <w:ind w:firstLine="540"/>
        <w:jc w:val="both"/>
      </w:pPr>
      <w:bookmarkStart w:id="8" w:name="P392"/>
      <w:bookmarkEnd w:id="8"/>
      <w:r>
        <w:t>5.7.2.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564F" w:rsidRDefault="0074564F">
      <w:pPr>
        <w:pStyle w:val="ConsPlusNormal"/>
        <w:spacing w:before="240"/>
        <w:ind w:firstLine="540"/>
        <w:jc w:val="both"/>
      </w:pPr>
      <w:r>
        <w:t xml:space="preserve">5.7.3. В случае признания жалобы подлежащей удовлетворению в ответе заявителю, </w:t>
      </w:r>
      <w:hyperlink w:anchor="P392">
        <w:r>
          <w:rPr>
            <w:color w:val="0000FF"/>
          </w:rPr>
          <w:t>пункте 5.7.2</w:t>
        </w:r>
      </w:hyperlink>
      <w:r>
        <w:t xml:space="preserve"> настоящего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4564F" w:rsidRDefault="0074564F">
      <w:pPr>
        <w:pStyle w:val="ConsPlusNormal"/>
        <w:spacing w:before="240"/>
        <w:ind w:firstLine="540"/>
        <w:jc w:val="both"/>
      </w:pPr>
      <w:r>
        <w:t xml:space="preserve">5.7.4. В случае признания жалобы не подлежащей удовлетворению в ответе заявителю, указанном в </w:t>
      </w:r>
      <w:hyperlink w:anchor="P392">
        <w:r>
          <w:rPr>
            <w:color w:val="0000FF"/>
          </w:rPr>
          <w:t>пункте 5.7.2</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4564F" w:rsidRDefault="0074564F">
      <w:pPr>
        <w:pStyle w:val="ConsPlusNormal"/>
        <w:spacing w:before="240"/>
        <w:ind w:firstLine="540"/>
        <w:jc w:val="both"/>
        <w:outlineLvl w:val="2"/>
      </w:pPr>
      <w: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jc w:val="right"/>
        <w:outlineLvl w:val="1"/>
      </w:pPr>
      <w:r>
        <w:t>Приложение 1</w:t>
      </w:r>
    </w:p>
    <w:p w:rsidR="0074564F" w:rsidRDefault="0074564F">
      <w:pPr>
        <w:pStyle w:val="ConsPlusNormal"/>
        <w:jc w:val="right"/>
      </w:pPr>
      <w:r>
        <w:t>к Административному регламенту</w:t>
      </w:r>
    </w:p>
    <w:p w:rsidR="0074564F" w:rsidRDefault="0074564F">
      <w:pPr>
        <w:pStyle w:val="ConsPlusNormal"/>
        <w:jc w:val="right"/>
      </w:pPr>
      <w:r>
        <w:t>предоставления муниципальной услуги</w:t>
      </w:r>
    </w:p>
    <w:p w:rsidR="0074564F" w:rsidRDefault="0074564F">
      <w:pPr>
        <w:pStyle w:val="ConsPlusNormal"/>
        <w:jc w:val="right"/>
      </w:pPr>
      <w:r>
        <w:t>"Выдача разрешений на право</w:t>
      </w:r>
    </w:p>
    <w:p w:rsidR="0074564F" w:rsidRDefault="0074564F">
      <w:pPr>
        <w:pStyle w:val="ConsPlusNormal"/>
        <w:jc w:val="right"/>
      </w:pPr>
      <w:r>
        <w:t>вырубки зеленых насаждений"</w:t>
      </w:r>
    </w:p>
    <w:p w:rsidR="0074564F" w:rsidRDefault="0074564F">
      <w:pPr>
        <w:pStyle w:val="ConsPlusNormal"/>
      </w:pPr>
    </w:p>
    <w:p w:rsidR="0074564F" w:rsidRDefault="0074564F">
      <w:pPr>
        <w:pStyle w:val="ConsPlusNonformat"/>
        <w:jc w:val="both"/>
      </w:pPr>
      <w:r>
        <w:t xml:space="preserve">                                       Председателю комиссии</w:t>
      </w:r>
    </w:p>
    <w:p w:rsidR="0074564F" w:rsidRDefault="0074564F">
      <w:pPr>
        <w:pStyle w:val="ConsPlusNonformat"/>
        <w:jc w:val="both"/>
      </w:pPr>
      <w:r>
        <w:t xml:space="preserve">                                       по охране зеленых насаждений</w:t>
      </w:r>
    </w:p>
    <w:p w:rsidR="0074564F" w:rsidRDefault="0074564F">
      <w:pPr>
        <w:pStyle w:val="ConsPlusNonformat"/>
        <w:jc w:val="both"/>
      </w:pPr>
      <w:r>
        <w:t xml:space="preserve">                                       при администрации города Пятигорска,</w:t>
      </w:r>
    </w:p>
    <w:p w:rsidR="0074564F" w:rsidRDefault="0074564F">
      <w:pPr>
        <w:pStyle w:val="ConsPlusNonformat"/>
        <w:jc w:val="both"/>
      </w:pPr>
      <w:r>
        <w:t xml:space="preserve">                                       ____________________________________</w:t>
      </w:r>
    </w:p>
    <w:p w:rsidR="0074564F" w:rsidRDefault="0074564F">
      <w:pPr>
        <w:pStyle w:val="ConsPlusNonformat"/>
        <w:jc w:val="both"/>
      </w:pPr>
      <w:r>
        <w:t xml:space="preserve">                                       (Ф.И.О., адрес регистрации,</w:t>
      </w:r>
    </w:p>
    <w:p w:rsidR="0074564F" w:rsidRDefault="0074564F">
      <w:pPr>
        <w:pStyle w:val="ConsPlusNonformat"/>
        <w:jc w:val="both"/>
      </w:pPr>
      <w:r>
        <w:t xml:space="preserve">                                       контактный телефон - для физических</w:t>
      </w:r>
    </w:p>
    <w:p w:rsidR="0074564F" w:rsidRDefault="0074564F">
      <w:pPr>
        <w:pStyle w:val="ConsPlusNonformat"/>
        <w:jc w:val="both"/>
      </w:pPr>
      <w:r>
        <w:t xml:space="preserve">                                       лиц; наименование организации, ИНН,</w:t>
      </w:r>
    </w:p>
    <w:p w:rsidR="0074564F" w:rsidRDefault="0074564F">
      <w:pPr>
        <w:pStyle w:val="ConsPlusNonformat"/>
        <w:jc w:val="both"/>
      </w:pPr>
      <w:r>
        <w:t xml:space="preserve">                                       юридический адрес, контактный</w:t>
      </w:r>
    </w:p>
    <w:p w:rsidR="0074564F" w:rsidRDefault="0074564F">
      <w:pPr>
        <w:pStyle w:val="ConsPlusNonformat"/>
        <w:jc w:val="both"/>
      </w:pPr>
      <w:r>
        <w:t xml:space="preserve">                                       телефон - для юридических лиц)</w:t>
      </w:r>
    </w:p>
    <w:p w:rsidR="0074564F" w:rsidRDefault="0074564F">
      <w:pPr>
        <w:pStyle w:val="ConsPlusNonformat"/>
        <w:jc w:val="both"/>
      </w:pPr>
      <w:r>
        <w:lastRenderedPageBreak/>
        <w:t xml:space="preserve">                                       ____________________________________</w:t>
      </w:r>
    </w:p>
    <w:p w:rsidR="0074564F" w:rsidRDefault="0074564F">
      <w:pPr>
        <w:pStyle w:val="ConsPlusNonformat"/>
        <w:jc w:val="both"/>
      </w:pPr>
      <w:r>
        <w:t xml:space="preserve">                                       ____________________________________</w:t>
      </w:r>
    </w:p>
    <w:p w:rsidR="0074564F" w:rsidRDefault="0074564F">
      <w:pPr>
        <w:pStyle w:val="ConsPlusNonformat"/>
        <w:jc w:val="both"/>
      </w:pPr>
      <w:r>
        <w:t xml:space="preserve">                                       ____________________________________</w:t>
      </w:r>
    </w:p>
    <w:p w:rsidR="0074564F" w:rsidRDefault="0074564F">
      <w:pPr>
        <w:pStyle w:val="ConsPlusNonformat"/>
        <w:jc w:val="both"/>
      </w:pPr>
    </w:p>
    <w:p w:rsidR="0074564F" w:rsidRDefault="0074564F">
      <w:pPr>
        <w:pStyle w:val="ConsPlusNonformat"/>
        <w:jc w:val="both"/>
      </w:pPr>
      <w:bookmarkStart w:id="9" w:name="P420"/>
      <w:bookmarkEnd w:id="9"/>
      <w:r>
        <w:t xml:space="preserve">                                 ЗАЯВЛЕНИЕ</w:t>
      </w:r>
    </w:p>
    <w:p w:rsidR="0074564F" w:rsidRDefault="0074564F">
      <w:pPr>
        <w:pStyle w:val="ConsPlusNonformat"/>
        <w:jc w:val="both"/>
      </w:pPr>
    </w:p>
    <w:p w:rsidR="0074564F" w:rsidRDefault="0074564F">
      <w:pPr>
        <w:pStyle w:val="ConsPlusNonformat"/>
        <w:jc w:val="both"/>
      </w:pPr>
      <w:r>
        <w:t>Прошу разрешить ___________________________________________________________</w:t>
      </w:r>
    </w:p>
    <w:p w:rsidR="0074564F" w:rsidRDefault="0074564F">
      <w:pPr>
        <w:pStyle w:val="ConsPlusNonformat"/>
        <w:jc w:val="both"/>
      </w:pPr>
      <w:r>
        <w:t xml:space="preserve">                             (снос, обрезку зеленых насаждений)</w:t>
      </w:r>
    </w:p>
    <w:p w:rsidR="0074564F" w:rsidRDefault="0074564F">
      <w:pPr>
        <w:pStyle w:val="ConsPlusNonformat"/>
        <w:jc w:val="both"/>
      </w:pPr>
      <w:r>
        <w:t>на земельном участке по адресу:</w:t>
      </w:r>
    </w:p>
    <w:p w:rsidR="0074564F" w:rsidRDefault="0074564F">
      <w:pPr>
        <w:pStyle w:val="ConsPlusNonformat"/>
        <w:jc w:val="both"/>
      </w:pPr>
      <w:r>
        <w:t>___________________________________________________________________________</w:t>
      </w:r>
    </w:p>
    <w:p w:rsidR="0074564F" w:rsidRDefault="0074564F">
      <w:pPr>
        <w:pStyle w:val="ConsPlusNonformat"/>
        <w:jc w:val="both"/>
      </w:pPr>
      <w:r>
        <w:t xml:space="preserve">                               (улица, место)</w:t>
      </w:r>
    </w:p>
    <w:p w:rsidR="0074564F" w:rsidRDefault="0074564F">
      <w:pPr>
        <w:pStyle w:val="ConsPlusNonformat"/>
        <w:jc w:val="both"/>
      </w:pPr>
      <w:r>
        <w:t>в количестве (штук) _______________________________________________________</w:t>
      </w:r>
    </w:p>
    <w:p w:rsidR="0074564F" w:rsidRDefault="0074564F">
      <w:pPr>
        <w:pStyle w:val="ConsPlusNonformat"/>
        <w:jc w:val="both"/>
      </w:pPr>
      <w:r>
        <w:t>Разрешение необходимо в связи с ___________________________________________</w:t>
      </w:r>
    </w:p>
    <w:p w:rsidR="0074564F" w:rsidRDefault="0074564F">
      <w:pPr>
        <w:pStyle w:val="ConsPlusNonformat"/>
        <w:jc w:val="both"/>
      </w:pPr>
      <w:r>
        <w:t>___________________________________________________________________________</w:t>
      </w:r>
    </w:p>
    <w:p w:rsidR="0074564F" w:rsidRDefault="0074564F">
      <w:pPr>
        <w:pStyle w:val="ConsPlusNonformat"/>
        <w:jc w:val="both"/>
      </w:pPr>
    </w:p>
    <w:p w:rsidR="0074564F" w:rsidRDefault="0074564F">
      <w:pPr>
        <w:pStyle w:val="ConsPlusNonformat"/>
        <w:jc w:val="both"/>
      </w:pPr>
      <w:r>
        <w:t>Приложение: _______________________________________________________________</w:t>
      </w:r>
    </w:p>
    <w:p w:rsidR="0074564F" w:rsidRDefault="0074564F">
      <w:pPr>
        <w:pStyle w:val="ConsPlusNonformat"/>
        <w:jc w:val="both"/>
      </w:pPr>
    </w:p>
    <w:p w:rsidR="0074564F" w:rsidRDefault="0074564F">
      <w:pPr>
        <w:pStyle w:val="ConsPlusNonformat"/>
        <w:jc w:val="both"/>
      </w:pPr>
      <w:r>
        <w:t>Я, _____________________________________________, даю согласие на обработку</w:t>
      </w:r>
    </w:p>
    <w:p w:rsidR="0074564F" w:rsidRDefault="0074564F">
      <w:pPr>
        <w:pStyle w:val="ConsPlusNonformat"/>
        <w:jc w:val="both"/>
      </w:pPr>
      <w:r>
        <w:t xml:space="preserve">моих персональных данных в соответствии с Федеральным </w:t>
      </w:r>
      <w:hyperlink r:id="rId59">
        <w:r>
          <w:rPr>
            <w:color w:val="0000FF"/>
          </w:rPr>
          <w:t>законом</w:t>
        </w:r>
      </w:hyperlink>
      <w:r>
        <w:t xml:space="preserve"> РФ от 27 июля</w:t>
      </w:r>
    </w:p>
    <w:p w:rsidR="0074564F" w:rsidRDefault="0074564F">
      <w:pPr>
        <w:pStyle w:val="ConsPlusNonformat"/>
        <w:jc w:val="both"/>
      </w:pPr>
      <w:r>
        <w:t>2006 года N 152-ФЗ "О персональных данных" ________________________________</w:t>
      </w:r>
    </w:p>
    <w:p w:rsidR="0074564F" w:rsidRDefault="0074564F">
      <w:pPr>
        <w:pStyle w:val="ConsPlusNonformat"/>
        <w:jc w:val="both"/>
      </w:pPr>
      <w:r>
        <w:t xml:space="preserve">                                                      (подпись)</w:t>
      </w:r>
    </w:p>
    <w:p w:rsidR="0074564F" w:rsidRDefault="0074564F">
      <w:pPr>
        <w:pStyle w:val="ConsPlusNonformat"/>
        <w:jc w:val="both"/>
      </w:pPr>
    </w:p>
    <w:p w:rsidR="0074564F" w:rsidRDefault="0074564F">
      <w:pPr>
        <w:pStyle w:val="ConsPlusNonformat"/>
        <w:jc w:val="both"/>
      </w:pPr>
      <w:r>
        <w:t>Заявитель: ______________________________________   _______________________</w:t>
      </w:r>
    </w:p>
    <w:p w:rsidR="0074564F" w:rsidRDefault="0074564F">
      <w:pPr>
        <w:pStyle w:val="ConsPlusNonformat"/>
        <w:jc w:val="both"/>
      </w:pPr>
      <w:r>
        <w:t xml:space="preserve">                           (Ф.И.О.)                        (подпись)</w:t>
      </w:r>
    </w:p>
    <w:p w:rsidR="0074564F" w:rsidRDefault="0074564F">
      <w:pPr>
        <w:pStyle w:val="ConsPlusNonformat"/>
        <w:jc w:val="both"/>
      </w:pPr>
    </w:p>
    <w:p w:rsidR="0074564F" w:rsidRDefault="0074564F">
      <w:pPr>
        <w:pStyle w:val="ConsPlusNonformat"/>
        <w:jc w:val="both"/>
      </w:pPr>
      <w:r>
        <w:t>"___"__________ 20___ г.</w:t>
      </w: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jc w:val="right"/>
        <w:outlineLvl w:val="1"/>
      </w:pPr>
      <w:r>
        <w:t>Приложение 2</w:t>
      </w:r>
    </w:p>
    <w:p w:rsidR="0074564F" w:rsidRDefault="0074564F">
      <w:pPr>
        <w:pStyle w:val="ConsPlusNormal"/>
        <w:jc w:val="right"/>
      </w:pPr>
      <w:r>
        <w:t>к Административному регламенту</w:t>
      </w:r>
    </w:p>
    <w:p w:rsidR="0074564F" w:rsidRDefault="0074564F">
      <w:pPr>
        <w:pStyle w:val="ConsPlusNormal"/>
        <w:jc w:val="right"/>
      </w:pPr>
      <w:r>
        <w:t>предоставления муниципальной услуги</w:t>
      </w:r>
    </w:p>
    <w:p w:rsidR="0074564F" w:rsidRDefault="0074564F">
      <w:pPr>
        <w:pStyle w:val="ConsPlusNormal"/>
        <w:jc w:val="right"/>
      </w:pPr>
      <w:r>
        <w:t>"Выдача разрешений на право</w:t>
      </w:r>
    </w:p>
    <w:p w:rsidR="0074564F" w:rsidRDefault="0074564F">
      <w:pPr>
        <w:pStyle w:val="ConsPlusNormal"/>
        <w:jc w:val="right"/>
      </w:pPr>
      <w:r>
        <w:t>вырубки зеленых насаждений"</w:t>
      </w:r>
    </w:p>
    <w:p w:rsidR="0074564F" w:rsidRDefault="0074564F">
      <w:pPr>
        <w:pStyle w:val="ConsPlusNormal"/>
      </w:pPr>
    </w:p>
    <w:p w:rsidR="0074564F" w:rsidRDefault="0074564F">
      <w:pPr>
        <w:pStyle w:val="ConsPlusTitle"/>
        <w:jc w:val="center"/>
      </w:pPr>
      <w:bookmarkStart w:id="10" w:name="P453"/>
      <w:bookmarkEnd w:id="10"/>
      <w:r>
        <w:t>БЛОК-СХЕМА</w:t>
      </w:r>
    </w:p>
    <w:p w:rsidR="0074564F" w:rsidRDefault="0074564F">
      <w:pPr>
        <w:pStyle w:val="ConsPlusTitle"/>
        <w:jc w:val="center"/>
      </w:pPr>
      <w:r>
        <w:t>ПРЕДОСТАВЛЕНИЯ МУНИЦИПАЛЬНОЙ УСЛУГИ "ВЫДАЧА РАЗРЕШЕНИЙ</w:t>
      </w:r>
    </w:p>
    <w:p w:rsidR="0074564F" w:rsidRDefault="0074564F">
      <w:pPr>
        <w:pStyle w:val="ConsPlusTitle"/>
        <w:jc w:val="center"/>
      </w:pPr>
      <w:r>
        <w:t>НА СНОС ЗЕЛЕНЫХ НАСАЖДЕНИЙ"</w:t>
      </w:r>
    </w:p>
    <w:p w:rsidR="0074564F" w:rsidRDefault="0074564F">
      <w:pPr>
        <w:pStyle w:val="ConsPlusNormal"/>
      </w:pPr>
    </w:p>
    <w:tbl>
      <w:tblPr>
        <w:tblW w:w="0" w:type="auto"/>
        <w:tblBorders>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8"/>
        <w:gridCol w:w="2279"/>
        <w:gridCol w:w="990"/>
        <w:gridCol w:w="2737"/>
        <w:gridCol w:w="1289"/>
      </w:tblGrid>
      <w:tr w:rsidR="0074564F">
        <w:tc>
          <w:tcPr>
            <w:tcW w:w="1768" w:type="dxa"/>
            <w:tcBorders>
              <w:top w:val="nil"/>
              <w:left w:val="nil"/>
              <w:bottom w:val="nil"/>
            </w:tcBorders>
          </w:tcPr>
          <w:p w:rsidR="0074564F" w:rsidRDefault="0074564F">
            <w:pPr>
              <w:pStyle w:val="ConsPlusNormal"/>
            </w:pPr>
          </w:p>
        </w:tc>
        <w:tc>
          <w:tcPr>
            <w:tcW w:w="6006" w:type="dxa"/>
            <w:gridSpan w:val="3"/>
            <w:tcBorders>
              <w:top w:val="single" w:sz="4" w:space="0" w:color="auto"/>
              <w:bottom w:val="single" w:sz="4" w:space="0" w:color="auto"/>
            </w:tcBorders>
          </w:tcPr>
          <w:p w:rsidR="0074564F" w:rsidRDefault="0074564F">
            <w:pPr>
              <w:pStyle w:val="ConsPlusNormal"/>
              <w:jc w:val="center"/>
            </w:pPr>
            <w:r>
              <w:t>Прием и рассмотрение заявления и приложенных документов (проверка комплектности)</w:t>
            </w:r>
          </w:p>
        </w:tc>
        <w:tc>
          <w:tcPr>
            <w:tcW w:w="1289" w:type="dxa"/>
            <w:tcBorders>
              <w:top w:val="nil"/>
              <w:bottom w:val="nil"/>
              <w:right w:val="nil"/>
            </w:tcBorders>
          </w:tcPr>
          <w:p w:rsidR="0074564F" w:rsidRDefault="0074564F">
            <w:pPr>
              <w:pStyle w:val="ConsPlusNormal"/>
            </w:pPr>
          </w:p>
        </w:tc>
      </w:tr>
      <w:tr w:rsidR="0074564F">
        <w:tblPrEx>
          <w:tblBorders>
            <w:insideV w:val="none" w:sz="0" w:space="0" w:color="auto"/>
          </w:tblBorders>
        </w:tblPrEx>
        <w:tc>
          <w:tcPr>
            <w:tcW w:w="1768" w:type="dxa"/>
            <w:tcBorders>
              <w:top w:val="nil"/>
              <w:left w:val="nil"/>
              <w:bottom w:val="nil"/>
              <w:right w:val="nil"/>
            </w:tcBorders>
          </w:tcPr>
          <w:p w:rsidR="0074564F" w:rsidRDefault="0074564F">
            <w:pPr>
              <w:pStyle w:val="ConsPlusNormal"/>
            </w:pPr>
          </w:p>
        </w:tc>
        <w:tc>
          <w:tcPr>
            <w:tcW w:w="6006" w:type="dxa"/>
            <w:gridSpan w:val="3"/>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c>
          <w:tcPr>
            <w:tcW w:w="1289" w:type="dxa"/>
            <w:tcBorders>
              <w:top w:val="nil"/>
              <w:left w:val="nil"/>
              <w:bottom w:val="nil"/>
              <w:right w:val="nil"/>
            </w:tcBorders>
          </w:tcPr>
          <w:p w:rsidR="0074564F" w:rsidRDefault="0074564F">
            <w:pPr>
              <w:pStyle w:val="ConsPlusNormal"/>
            </w:pPr>
          </w:p>
        </w:tc>
      </w:tr>
      <w:tr w:rsidR="0074564F">
        <w:tc>
          <w:tcPr>
            <w:tcW w:w="1768" w:type="dxa"/>
            <w:tcBorders>
              <w:top w:val="nil"/>
              <w:left w:val="nil"/>
              <w:bottom w:val="nil"/>
            </w:tcBorders>
          </w:tcPr>
          <w:p w:rsidR="0074564F" w:rsidRDefault="0074564F">
            <w:pPr>
              <w:pStyle w:val="ConsPlusNormal"/>
            </w:pPr>
          </w:p>
        </w:tc>
        <w:tc>
          <w:tcPr>
            <w:tcW w:w="6006" w:type="dxa"/>
            <w:gridSpan w:val="3"/>
            <w:tcBorders>
              <w:top w:val="single" w:sz="4" w:space="0" w:color="auto"/>
              <w:bottom w:val="single" w:sz="4" w:space="0" w:color="auto"/>
            </w:tcBorders>
          </w:tcPr>
          <w:p w:rsidR="0074564F" w:rsidRDefault="0074564F">
            <w:pPr>
              <w:pStyle w:val="ConsPlusNormal"/>
              <w:jc w:val="center"/>
            </w:pPr>
            <w:r>
              <w:t>Комплектование документов, необходимых для предоставления муниципальной услуги</w:t>
            </w:r>
          </w:p>
        </w:tc>
        <w:tc>
          <w:tcPr>
            <w:tcW w:w="1289" w:type="dxa"/>
            <w:tcBorders>
              <w:top w:val="nil"/>
              <w:bottom w:val="nil"/>
              <w:right w:val="nil"/>
            </w:tcBorders>
          </w:tcPr>
          <w:p w:rsidR="0074564F" w:rsidRDefault="0074564F">
            <w:pPr>
              <w:pStyle w:val="ConsPlusNormal"/>
            </w:pPr>
          </w:p>
        </w:tc>
      </w:tr>
      <w:tr w:rsidR="0074564F">
        <w:tblPrEx>
          <w:tblBorders>
            <w:insideV w:val="none" w:sz="0" w:space="0" w:color="auto"/>
          </w:tblBorders>
        </w:tblPrEx>
        <w:tc>
          <w:tcPr>
            <w:tcW w:w="1768" w:type="dxa"/>
            <w:tcBorders>
              <w:top w:val="nil"/>
              <w:left w:val="nil"/>
              <w:bottom w:val="nil"/>
              <w:right w:val="nil"/>
            </w:tcBorders>
          </w:tcPr>
          <w:p w:rsidR="0074564F" w:rsidRDefault="0074564F">
            <w:pPr>
              <w:pStyle w:val="ConsPlusNormal"/>
            </w:pPr>
          </w:p>
        </w:tc>
        <w:tc>
          <w:tcPr>
            <w:tcW w:w="6006" w:type="dxa"/>
            <w:gridSpan w:val="3"/>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c>
          <w:tcPr>
            <w:tcW w:w="1289" w:type="dxa"/>
            <w:tcBorders>
              <w:top w:val="nil"/>
              <w:left w:val="nil"/>
              <w:bottom w:val="nil"/>
              <w:right w:val="nil"/>
            </w:tcBorders>
          </w:tcPr>
          <w:p w:rsidR="0074564F" w:rsidRDefault="0074564F">
            <w:pPr>
              <w:pStyle w:val="ConsPlusNormal"/>
            </w:pPr>
          </w:p>
        </w:tc>
      </w:tr>
      <w:tr w:rsidR="0074564F">
        <w:tc>
          <w:tcPr>
            <w:tcW w:w="1768" w:type="dxa"/>
            <w:tcBorders>
              <w:top w:val="nil"/>
              <w:left w:val="nil"/>
              <w:bottom w:val="nil"/>
            </w:tcBorders>
          </w:tcPr>
          <w:p w:rsidR="0074564F" w:rsidRDefault="0074564F">
            <w:pPr>
              <w:pStyle w:val="ConsPlusNormal"/>
            </w:pPr>
          </w:p>
        </w:tc>
        <w:tc>
          <w:tcPr>
            <w:tcW w:w="6006" w:type="dxa"/>
            <w:gridSpan w:val="3"/>
            <w:tcBorders>
              <w:top w:val="single" w:sz="4" w:space="0" w:color="auto"/>
              <w:bottom w:val="single" w:sz="4" w:space="0" w:color="auto"/>
            </w:tcBorders>
          </w:tcPr>
          <w:p w:rsidR="0074564F" w:rsidRDefault="0074564F">
            <w:pPr>
              <w:pStyle w:val="ConsPlusNormal"/>
              <w:jc w:val="center"/>
            </w:pPr>
            <w:r>
              <w:t>Обследование зеленых насаждений, подлежащих сносу (обрезке)</w:t>
            </w:r>
          </w:p>
        </w:tc>
        <w:tc>
          <w:tcPr>
            <w:tcW w:w="1289" w:type="dxa"/>
            <w:tcBorders>
              <w:top w:val="nil"/>
              <w:bottom w:val="nil"/>
              <w:right w:val="nil"/>
            </w:tcBorders>
          </w:tcPr>
          <w:p w:rsidR="0074564F" w:rsidRDefault="0074564F">
            <w:pPr>
              <w:pStyle w:val="ConsPlusNormal"/>
            </w:pPr>
          </w:p>
        </w:tc>
      </w:tr>
      <w:tr w:rsidR="0074564F">
        <w:tblPrEx>
          <w:tblBorders>
            <w:insideV w:val="none" w:sz="0" w:space="0" w:color="auto"/>
          </w:tblBorders>
        </w:tblPrEx>
        <w:tc>
          <w:tcPr>
            <w:tcW w:w="1768" w:type="dxa"/>
            <w:tcBorders>
              <w:top w:val="nil"/>
              <w:left w:val="nil"/>
              <w:bottom w:val="nil"/>
              <w:right w:val="nil"/>
            </w:tcBorders>
          </w:tcPr>
          <w:p w:rsidR="0074564F" w:rsidRDefault="0074564F">
            <w:pPr>
              <w:pStyle w:val="ConsPlusNormal"/>
            </w:pPr>
          </w:p>
        </w:tc>
        <w:tc>
          <w:tcPr>
            <w:tcW w:w="6006" w:type="dxa"/>
            <w:gridSpan w:val="3"/>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c>
          <w:tcPr>
            <w:tcW w:w="1289" w:type="dxa"/>
            <w:tcBorders>
              <w:top w:val="nil"/>
              <w:left w:val="nil"/>
              <w:bottom w:val="nil"/>
              <w:right w:val="nil"/>
            </w:tcBorders>
          </w:tcPr>
          <w:p w:rsidR="0074564F" w:rsidRDefault="0074564F">
            <w:pPr>
              <w:pStyle w:val="ConsPlusNormal"/>
            </w:pPr>
          </w:p>
        </w:tc>
      </w:tr>
      <w:tr w:rsidR="0074564F">
        <w:tc>
          <w:tcPr>
            <w:tcW w:w="1768" w:type="dxa"/>
            <w:tcBorders>
              <w:top w:val="nil"/>
              <w:left w:val="nil"/>
              <w:bottom w:val="nil"/>
            </w:tcBorders>
          </w:tcPr>
          <w:p w:rsidR="0074564F" w:rsidRDefault="0074564F">
            <w:pPr>
              <w:pStyle w:val="ConsPlusNormal"/>
            </w:pPr>
          </w:p>
        </w:tc>
        <w:tc>
          <w:tcPr>
            <w:tcW w:w="6006" w:type="dxa"/>
            <w:gridSpan w:val="3"/>
            <w:tcBorders>
              <w:top w:val="single" w:sz="4" w:space="0" w:color="auto"/>
              <w:bottom w:val="single" w:sz="4" w:space="0" w:color="auto"/>
            </w:tcBorders>
          </w:tcPr>
          <w:p w:rsidR="0074564F" w:rsidRDefault="0074564F">
            <w:pPr>
              <w:pStyle w:val="ConsPlusNormal"/>
              <w:jc w:val="center"/>
            </w:pPr>
            <w:r>
              <w:t>Принятие решения в выдаче разрешения на снос (обрезку) зеленых насаждений</w:t>
            </w:r>
          </w:p>
        </w:tc>
        <w:tc>
          <w:tcPr>
            <w:tcW w:w="1289" w:type="dxa"/>
            <w:tcBorders>
              <w:top w:val="nil"/>
              <w:bottom w:val="nil"/>
              <w:right w:val="nil"/>
            </w:tcBorders>
          </w:tcPr>
          <w:p w:rsidR="0074564F" w:rsidRDefault="0074564F">
            <w:pPr>
              <w:pStyle w:val="ConsPlusNormal"/>
            </w:pPr>
          </w:p>
        </w:tc>
      </w:tr>
      <w:tr w:rsidR="0074564F">
        <w:tblPrEx>
          <w:tblBorders>
            <w:insideH w:val="single" w:sz="4" w:space="0" w:color="auto"/>
            <w:insideV w:val="none" w:sz="0" w:space="0" w:color="auto"/>
          </w:tblBorders>
        </w:tblPrEx>
        <w:tc>
          <w:tcPr>
            <w:tcW w:w="1768" w:type="dxa"/>
            <w:tcBorders>
              <w:top w:val="nil"/>
              <w:left w:val="nil"/>
              <w:bottom w:val="single" w:sz="4" w:space="0" w:color="auto"/>
              <w:right w:val="nil"/>
            </w:tcBorders>
          </w:tcPr>
          <w:p w:rsidR="0074564F" w:rsidRDefault="0074564F">
            <w:pPr>
              <w:pStyle w:val="ConsPlusNormal"/>
            </w:pPr>
          </w:p>
        </w:tc>
        <w:tc>
          <w:tcPr>
            <w:tcW w:w="2279" w:type="dxa"/>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c>
          <w:tcPr>
            <w:tcW w:w="990" w:type="dxa"/>
            <w:tcBorders>
              <w:top w:val="single" w:sz="4" w:space="0" w:color="auto"/>
              <w:left w:val="nil"/>
              <w:bottom w:val="nil"/>
              <w:right w:val="nil"/>
            </w:tcBorders>
          </w:tcPr>
          <w:p w:rsidR="0074564F" w:rsidRDefault="0074564F">
            <w:pPr>
              <w:pStyle w:val="ConsPlusNormal"/>
            </w:pPr>
          </w:p>
        </w:tc>
        <w:tc>
          <w:tcPr>
            <w:tcW w:w="2737" w:type="dxa"/>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c>
          <w:tcPr>
            <w:tcW w:w="1289" w:type="dxa"/>
            <w:tcBorders>
              <w:top w:val="nil"/>
              <w:left w:val="nil"/>
              <w:bottom w:val="single" w:sz="4" w:space="0" w:color="auto"/>
              <w:right w:val="nil"/>
            </w:tcBorders>
          </w:tcPr>
          <w:p w:rsidR="0074564F" w:rsidRDefault="0074564F">
            <w:pPr>
              <w:pStyle w:val="ConsPlusNormal"/>
            </w:pPr>
          </w:p>
        </w:tc>
      </w:tr>
      <w:tr w:rsidR="0074564F">
        <w:tblPrEx>
          <w:tblBorders>
            <w:left w:val="single" w:sz="4" w:space="0" w:color="auto"/>
            <w:right w:val="single" w:sz="4" w:space="0" w:color="auto"/>
            <w:insideH w:val="single" w:sz="4" w:space="0" w:color="auto"/>
          </w:tblBorders>
        </w:tblPrEx>
        <w:tc>
          <w:tcPr>
            <w:tcW w:w="4047" w:type="dxa"/>
            <w:gridSpan w:val="2"/>
            <w:tcBorders>
              <w:top w:val="single" w:sz="4" w:space="0" w:color="auto"/>
              <w:bottom w:val="single" w:sz="4" w:space="0" w:color="auto"/>
            </w:tcBorders>
          </w:tcPr>
          <w:p w:rsidR="0074564F" w:rsidRDefault="0074564F">
            <w:pPr>
              <w:pStyle w:val="ConsPlusNormal"/>
              <w:jc w:val="center"/>
            </w:pPr>
            <w:r>
              <w:t>Положительное решение</w:t>
            </w:r>
          </w:p>
        </w:tc>
        <w:tc>
          <w:tcPr>
            <w:tcW w:w="990" w:type="dxa"/>
            <w:tcBorders>
              <w:top w:val="nil"/>
              <w:bottom w:val="nil"/>
            </w:tcBorders>
          </w:tcPr>
          <w:p w:rsidR="0074564F" w:rsidRDefault="0074564F">
            <w:pPr>
              <w:pStyle w:val="ConsPlusNormal"/>
            </w:pPr>
          </w:p>
        </w:tc>
        <w:tc>
          <w:tcPr>
            <w:tcW w:w="4026" w:type="dxa"/>
            <w:gridSpan w:val="2"/>
            <w:tcBorders>
              <w:top w:val="single" w:sz="4" w:space="0" w:color="auto"/>
              <w:bottom w:val="single" w:sz="4" w:space="0" w:color="auto"/>
            </w:tcBorders>
          </w:tcPr>
          <w:p w:rsidR="0074564F" w:rsidRDefault="0074564F">
            <w:pPr>
              <w:pStyle w:val="ConsPlusNormal"/>
              <w:jc w:val="center"/>
            </w:pPr>
            <w:r>
              <w:t>Отрицательное решение</w:t>
            </w:r>
          </w:p>
        </w:tc>
      </w:tr>
      <w:tr w:rsidR="0074564F">
        <w:tblPrEx>
          <w:tblBorders>
            <w:insideH w:val="single" w:sz="4" w:space="0" w:color="auto"/>
            <w:insideV w:val="none" w:sz="0" w:space="0" w:color="auto"/>
          </w:tblBorders>
        </w:tblPrEx>
        <w:tc>
          <w:tcPr>
            <w:tcW w:w="4047" w:type="dxa"/>
            <w:gridSpan w:val="2"/>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c>
          <w:tcPr>
            <w:tcW w:w="990" w:type="dxa"/>
            <w:tcBorders>
              <w:top w:val="nil"/>
              <w:left w:val="nil"/>
              <w:bottom w:val="nil"/>
              <w:right w:val="nil"/>
            </w:tcBorders>
          </w:tcPr>
          <w:p w:rsidR="0074564F" w:rsidRDefault="0074564F">
            <w:pPr>
              <w:pStyle w:val="ConsPlusNormal"/>
            </w:pPr>
          </w:p>
        </w:tc>
        <w:tc>
          <w:tcPr>
            <w:tcW w:w="4026" w:type="dxa"/>
            <w:gridSpan w:val="2"/>
            <w:tcBorders>
              <w:top w:val="single" w:sz="4" w:space="0" w:color="auto"/>
              <w:left w:val="nil"/>
              <w:bottom w:val="single" w:sz="4" w:space="0" w:color="auto"/>
              <w:right w:val="nil"/>
            </w:tcBorders>
          </w:tcPr>
          <w:p w:rsidR="0074564F" w:rsidRDefault="0074564F">
            <w:pPr>
              <w:pStyle w:val="ConsPlusNormal"/>
              <w:jc w:val="center"/>
            </w:pPr>
            <w:r>
              <w:rPr>
                <w:noProof/>
                <w:position w:val="-6"/>
              </w:rPr>
              <w:drawing>
                <wp:inline distT="0" distB="0" distL="0" distR="0">
                  <wp:extent cx="171450" cy="2400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 cy="240030"/>
                          </a:xfrm>
                          <a:prstGeom prst="rect">
                            <a:avLst/>
                          </a:prstGeom>
                          <a:noFill/>
                          <a:ln>
                            <a:noFill/>
                          </a:ln>
                        </pic:spPr>
                      </pic:pic>
                    </a:graphicData>
                  </a:graphic>
                </wp:inline>
              </w:drawing>
            </w:r>
          </w:p>
        </w:tc>
      </w:tr>
      <w:tr w:rsidR="0074564F">
        <w:tblPrEx>
          <w:tblBorders>
            <w:left w:val="single" w:sz="4" w:space="0" w:color="auto"/>
            <w:right w:val="single" w:sz="4" w:space="0" w:color="auto"/>
            <w:insideH w:val="single" w:sz="4" w:space="0" w:color="auto"/>
          </w:tblBorders>
        </w:tblPrEx>
        <w:tc>
          <w:tcPr>
            <w:tcW w:w="4047" w:type="dxa"/>
            <w:gridSpan w:val="2"/>
            <w:tcBorders>
              <w:top w:val="single" w:sz="4" w:space="0" w:color="auto"/>
              <w:bottom w:val="single" w:sz="4" w:space="0" w:color="auto"/>
            </w:tcBorders>
          </w:tcPr>
          <w:p w:rsidR="0074564F" w:rsidRDefault="0074564F">
            <w:pPr>
              <w:pStyle w:val="ConsPlusNormal"/>
              <w:jc w:val="center"/>
            </w:pPr>
            <w:r>
              <w:t>Выдача разрешения на снос (обрезку) зеленых насаждений</w:t>
            </w:r>
          </w:p>
        </w:tc>
        <w:tc>
          <w:tcPr>
            <w:tcW w:w="990" w:type="dxa"/>
            <w:tcBorders>
              <w:top w:val="nil"/>
              <w:bottom w:val="nil"/>
            </w:tcBorders>
          </w:tcPr>
          <w:p w:rsidR="0074564F" w:rsidRDefault="0074564F">
            <w:pPr>
              <w:pStyle w:val="ConsPlusNormal"/>
            </w:pPr>
          </w:p>
        </w:tc>
        <w:tc>
          <w:tcPr>
            <w:tcW w:w="4026" w:type="dxa"/>
            <w:gridSpan w:val="2"/>
            <w:tcBorders>
              <w:top w:val="single" w:sz="4" w:space="0" w:color="auto"/>
              <w:bottom w:val="single" w:sz="4" w:space="0" w:color="auto"/>
            </w:tcBorders>
          </w:tcPr>
          <w:p w:rsidR="0074564F" w:rsidRDefault="0074564F">
            <w:pPr>
              <w:pStyle w:val="ConsPlusNormal"/>
              <w:jc w:val="center"/>
            </w:pPr>
            <w:r>
              <w:t>Выдача решения об отказе сноса (обрезки) зеленых насаждений</w:t>
            </w:r>
          </w:p>
        </w:tc>
      </w:tr>
    </w:tbl>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pPr>
    </w:p>
    <w:p w:rsidR="0074564F" w:rsidRDefault="0074564F">
      <w:pPr>
        <w:pStyle w:val="ConsPlusNormal"/>
        <w:jc w:val="right"/>
        <w:outlineLvl w:val="1"/>
      </w:pPr>
      <w:r>
        <w:t>Приложение 3</w:t>
      </w:r>
    </w:p>
    <w:p w:rsidR="0074564F" w:rsidRDefault="0074564F">
      <w:pPr>
        <w:pStyle w:val="ConsPlusNormal"/>
        <w:jc w:val="right"/>
      </w:pPr>
      <w:r>
        <w:t>к Административному регламенту</w:t>
      </w:r>
    </w:p>
    <w:p w:rsidR="0074564F" w:rsidRDefault="0074564F">
      <w:pPr>
        <w:pStyle w:val="ConsPlusNormal"/>
        <w:jc w:val="right"/>
      </w:pPr>
      <w:r>
        <w:t>предоставления муниципальной услуги</w:t>
      </w:r>
    </w:p>
    <w:p w:rsidR="0074564F" w:rsidRDefault="0074564F">
      <w:pPr>
        <w:pStyle w:val="ConsPlusNormal"/>
        <w:jc w:val="right"/>
      </w:pPr>
      <w:r>
        <w:t>"Выдача разрешений на право</w:t>
      </w:r>
    </w:p>
    <w:p w:rsidR="0074564F" w:rsidRDefault="0074564F">
      <w:pPr>
        <w:pStyle w:val="ConsPlusNormal"/>
        <w:jc w:val="right"/>
      </w:pPr>
      <w:r>
        <w:t>вырубки зеленых насаждений"</w:t>
      </w:r>
    </w:p>
    <w:p w:rsidR="0074564F" w:rsidRDefault="0074564F">
      <w:pPr>
        <w:pStyle w:val="ConsPlusNormal"/>
      </w:pPr>
    </w:p>
    <w:p w:rsidR="0074564F" w:rsidRDefault="0074564F">
      <w:pPr>
        <w:pStyle w:val="ConsPlusNonformat"/>
        <w:jc w:val="both"/>
      </w:pPr>
      <w:bookmarkStart w:id="11" w:name="P503"/>
      <w:bookmarkEnd w:id="11"/>
      <w:r>
        <w:t xml:space="preserve">                        Выписка из протокола N ____</w:t>
      </w:r>
    </w:p>
    <w:p w:rsidR="0074564F" w:rsidRDefault="0074564F">
      <w:pPr>
        <w:pStyle w:val="ConsPlusNonformat"/>
        <w:jc w:val="both"/>
      </w:pPr>
      <w:r>
        <w:t xml:space="preserve">              заседания комиссии по охране зеленых насаждений</w:t>
      </w:r>
    </w:p>
    <w:p w:rsidR="0074564F" w:rsidRDefault="0074564F">
      <w:pPr>
        <w:pStyle w:val="ConsPlusNonformat"/>
        <w:jc w:val="both"/>
      </w:pPr>
      <w:r>
        <w:t xml:space="preserve">                    при администрации города Пятигорска</w:t>
      </w:r>
    </w:p>
    <w:p w:rsidR="0074564F" w:rsidRDefault="0074564F">
      <w:pPr>
        <w:pStyle w:val="ConsPlusNonformat"/>
        <w:jc w:val="both"/>
      </w:pPr>
    </w:p>
    <w:p w:rsidR="0074564F" w:rsidRDefault="0074564F">
      <w:pPr>
        <w:pStyle w:val="ConsPlusNonformat"/>
        <w:jc w:val="both"/>
      </w:pPr>
      <w:r>
        <w:t>от ___________ 20___ г.</w:t>
      </w:r>
    </w:p>
    <w:p w:rsidR="0074564F" w:rsidRDefault="0074564F">
      <w:pPr>
        <w:pStyle w:val="ConsPlusNonformat"/>
        <w:jc w:val="both"/>
      </w:pPr>
    </w:p>
    <w:p w:rsidR="0074564F" w:rsidRDefault="0074564F">
      <w:pPr>
        <w:pStyle w:val="ConsPlusNonformat"/>
        <w:jc w:val="both"/>
      </w:pPr>
      <w:r>
        <w:t>Председатель комиссии</w:t>
      </w:r>
    </w:p>
    <w:p w:rsidR="0074564F" w:rsidRDefault="0074564F">
      <w:pPr>
        <w:pStyle w:val="ConsPlusNonformat"/>
        <w:jc w:val="both"/>
      </w:pPr>
      <w:r>
        <w:t xml:space="preserve">                                  ________________________ (Ф.И.О.)</w:t>
      </w:r>
    </w:p>
    <w:p w:rsidR="0074564F" w:rsidRDefault="0074564F">
      <w:pPr>
        <w:pStyle w:val="ConsPlusNonformat"/>
        <w:jc w:val="both"/>
      </w:pPr>
      <w:r>
        <w:t>Секретарь</w:t>
      </w:r>
    </w:p>
    <w:p w:rsidR="0074564F" w:rsidRDefault="0074564F">
      <w:pPr>
        <w:pStyle w:val="ConsPlusNonformat"/>
        <w:jc w:val="both"/>
      </w:pPr>
      <w:r>
        <w:t xml:space="preserve">                                  ________________________ (Ф.И.О.)</w:t>
      </w:r>
    </w:p>
    <w:p w:rsidR="0074564F" w:rsidRDefault="0074564F">
      <w:pPr>
        <w:pStyle w:val="ConsPlusNonformat"/>
        <w:jc w:val="both"/>
      </w:pPr>
      <w:r>
        <w:t>Члены комиссии</w:t>
      </w:r>
    </w:p>
    <w:p w:rsidR="0074564F" w:rsidRDefault="0074564F">
      <w:pPr>
        <w:pStyle w:val="ConsPlusNonformat"/>
        <w:jc w:val="both"/>
      </w:pPr>
      <w:r>
        <w:t xml:space="preserve">                                  ________________________ (Ф.И.О.)</w:t>
      </w:r>
    </w:p>
    <w:p w:rsidR="0074564F" w:rsidRDefault="0074564F">
      <w:pPr>
        <w:pStyle w:val="ConsPlusNonformat"/>
        <w:jc w:val="both"/>
      </w:pPr>
    </w:p>
    <w:p w:rsidR="0074564F" w:rsidRDefault="0074564F">
      <w:pPr>
        <w:pStyle w:val="ConsPlusNonformat"/>
        <w:jc w:val="both"/>
      </w:pPr>
      <w:r>
        <w:t xml:space="preserve">    п.__. Слушали: Заявление ______________________________________________</w:t>
      </w:r>
    </w:p>
    <w:p w:rsidR="0074564F" w:rsidRDefault="0074564F">
      <w:pPr>
        <w:pStyle w:val="ConsPlusNonformat"/>
        <w:jc w:val="both"/>
      </w:pPr>
      <w:r>
        <w:t xml:space="preserve">                                   (фамилия, имя, отчество гражданина</w:t>
      </w:r>
    </w:p>
    <w:p w:rsidR="0074564F" w:rsidRDefault="0074564F">
      <w:pPr>
        <w:pStyle w:val="ConsPlusNonformat"/>
        <w:jc w:val="both"/>
      </w:pPr>
      <w:r>
        <w:t xml:space="preserve">                                    (наименование юридического лица))</w:t>
      </w:r>
    </w:p>
    <w:p w:rsidR="0074564F" w:rsidRDefault="0074564F">
      <w:pPr>
        <w:pStyle w:val="ConsPlusNonformat"/>
        <w:jc w:val="both"/>
      </w:pPr>
      <w:r>
        <w:t>с просьбой разрешить снос, обрезку деревьев, произрастающих по адресу:</w:t>
      </w:r>
    </w:p>
    <w:p w:rsidR="0074564F" w:rsidRDefault="0074564F">
      <w:pPr>
        <w:pStyle w:val="ConsPlusNonformat"/>
        <w:jc w:val="both"/>
      </w:pPr>
      <w:r>
        <w:t>___________________________________________________________________________</w:t>
      </w:r>
    </w:p>
    <w:p w:rsidR="0074564F" w:rsidRDefault="0074564F">
      <w:pPr>
        <w:pStyle w:val="ConsPlusNonformat"/>
        <w:jc w:val="both"/>
      </w:pPr>
      <w:r>
        <w:t xml:space="preserve">    С   выходом   на   </w:t>
      </w:r>
      <w:proofErr w:type="gramStart"/>
      <w:r>
        <w:t>место  установлено</w:t>
      </w:r>
      <w:proofErr w:type="gramEnd"/>
      <w:r>
        <w:t>,  что  по  вышеуказанному  адресу</w:t>
      </w:r>
    </w:p>
    <w:p w:rsidR="0074564F" w:rsidRDefault="0074564F">
      <w:pPr>
        <w:pStyle w:val="ConsPlusNonformat"/>
        <w:jc w:val="both"/>
      </w:pPr>
      <w:r>
        <w:t>произрастает ______________________________________________________________</w:t>
      </w:r>
    </w:p>
    <w:p w:rsidR="0074564F" w:rsidRDefault="0074564F">
      <w:pPr>
        <w:pStyle w:val="ConsPlusNonformat"/>
        <w:jc w:val="both"/>
      </w:pPr>
      <w:r>
        <w:t xml:space="preserve">                     (указывается: количество, вид, диаметр ствола,</w:t>
      </w:r>
    </w:p>
    <w:p w:rsidR="0074564F" w:rsidRDefault="0074564F">
      <w:pPr>
        <w:pStyle w:val="ConsPlusNonformat"/>
        <w:jc w:val="both"/>
      </w:pPr>
      <w:r>
        <w:t xml:space="preserve">                      высота, оценка состояния зеленых насаждений).</w:t>
      </w:r>
    </w:p>
    <w:p w:rsidR="0074564F" w:rsidRDefault="0074564F">
      <w:pPr>
        <w:pStyle w:val="ConsPlusNonformat"/>
        <w:jc w:val="both"/>
      </w:pPr>
      <w:r>
        <w:t xml:space="preserve">    </w:t>
      </w:r>
      <w:proofErr w:type="gramStart"/>
      <w:r>
        <w:t>Постановили:  Разрешить</w:t>
      </w:r>
      <w:proofErr w:type="gramEnd"/>
      <w:r>
        <w:t xml:space="preserve">  снос,  обрезку  (отказать  в  сносе,  обрезке)</w:t>
      </w:r>
    </w:p>
    <w:p w:rsidR="0074564F" w:rsidRDefault="0074564F">
      <w:pPr>
        <w:pStyle w:val="ConsPlusNonformat"/>
        <w:jc w:val="both"/>
      </w:pPr>
      <w:r>
        <w:t>зеленых насаждений, произрастающих по адресу: ____________________________.</w:t>
      </w:r>
    </w:p>
    <w:p w:rsidR="0074564F" w:rsidRDefault="0074564F">
      <w:pPr>
        <w:pStyle w:val="ConsPlusNonformat"/>
        <w:jc w:val="both"/>
      </w:pPr>
    </w:p>
    <w:p w:rsidR="0074564F" w:rsidRDefault="0074564F">
      <w:pPr>
        <w:pStyle w:val="ConsPlusNonformat"/>
        <w:jc w:val="both"/>
      </w:pPr>
      <w:r>
        <w:t>Председатель комиссии</w:t>
      </w:r>
    </w:p>
    <w:p w:rsidR="0074564F" w:rsidRDefault="0074564F">
      <w:pPr>
        <w:pStyle w:val="ConsPlusNonformat"/>
        <w:jc w:val="both"/>
      </w:pPr>
      <w:r>
        <w:t>_____________ _________________________</w:t>
      </w:r>
    </w:p>
    <w:p w:rsidR="0074564F" w:rsidRDefault="0074564F">
      <w:pPr>
        <w:pStyle w:val="ConsPlusNonformat"/>
        <w:jc w:val="both"/>
      </w:pPr>
      <w:r>
        <w:t xml:space="preserve">    подпись        </w:t>
      </w:r>
      <w:proofErr w:type="gramStart"/>
      <w:r>
        <w:t xml:space="preserve">   (</w:t>
      </w:r>
      <w:proofErr w:type="gramEnd"/>
      <w:r>
        <w:t>Ф.И.О.)</w:t>
      </w:r>
    </w:p>
    <w:p w:rsidR="0074564F" w:rsidRDefault="0074564F">
      <w:pPr>
        <w:pStyle w:val="ConsPlusNonformat"/>
        <w:jc w:val="both"/>
      </w:pPr>
    </w:p>
    <w:p w:rsidR="0074564F" w:rsidRDefault="0074564F">
      <w:pPr>
        <w:pStyle w:val="ConsPlusNonformat"/>
        <w:jc w:val="both"/>
      </w:pPr>
      <w:r>
        <w:t>Секретарь комиссии</w:t>
      </w:r>
    </w:p>
    <w:p w:rsidR="0074564F" w:rsidRDefault="0074564F">
      <w:pPr>
        <w:pStyle w:val="ConsPlusNonformat"/>
        <w:jc w:val="both"/>
      </w:pPr>
      <w:r>
        <w:t>_____________ _________________________</w:t>
      </w:r>
    </w:p>
    <w:p w:rsidR="0074564F" w:rsidRDefault="0074564F">
      <w:pPr>
        <w:pStyle w:val="ConsPlusNonformat"/>
        <w:jc w:val="both"/>
      </w:pPr>
      <w:r>
        <w:t xml:space="preserve">    подпись        </w:t>
      </w:r>
      <w:proofErr w:type="gramStart"/>
      <w:r>
        <w:t xml:space="preserve">   (</w:t>
      </w:r>
      <w:proofErr w:type="gramEnd"/>
      <w:r>
        <w:t>Ф.И.О.)</w:t>
      </w:r>
    </w:p>
    <w:p w:rsidR="0074564F" w:rsidRDefault="0074564F">
      <w:pPr>
        <w:pStyle w:val="ConsPlusNonformat"/>
        <w:jc w:val="both"/>
      </w:pPr>
    </w:p>
    <w:p w:rsidR="0074564F" w:rsidRDefault="0074564F">
      <w:pPr>
        <w:pStyle w:val="ConsPlusNonformat"/>
        <w:jc w:val="both"/>
      </w:pPr>
      <w:r>
        <w:t>Дата выдачи: "____"____________ 20__ г.</w:t>
      </w:r>
    </w:p>
    <w:p w:rsidR="0074564F" w:rsidRDefault="0074564F">
      <w:pPr>
        <w:pStyle w:val="ConsPlusNonformat"/>
        <w:jc w:val="both"/>
      </w:pPr>
    </w:p>
    <w:p w:rsidR="0074564F" w:rsidRDefault="0074564F">
      <w:pPr>
        <w:pStyle w:val="ConsPlusNonformat"/>
        <w:jc w:val="both"/>
      </w:pPr>
      <w:r>
        <w:t>Получил: _______________________ _____________</w:t>
      </w:r>
    </w:p>
    <w:p w:rsidR="0074564F" w:rsidRDefault="0074564F">
      <w:pPr>
        <w:pStyle w:val="ConsPlusNonformat"/>
        <w:jc w:val="both"/>
      </w:pPr>
      <w:r>
        <w:lastRenderedPageBreak/>
        <w:t xml:space="preserve">                 Ф.И.О.             подпись</w:t>
      </w:r>
    </w:p>
    <w:p w:rsidR="0074564F" w:rsidRDefault="0074564F">
      <w:pPr>
        <w:pStyle w:val="ConsPlusNormal"/>
      </w:pPr>
    </w:p>
    <w:p w:rsidR="0074564F" w:rsidRDefault="0074564F">
      <w:pPr>
        <w:pStyle w:val="ConsPlusNormal"/>
      </w:pPr>
    </w:p>
    <w:p w:rsidR="0074564F" w:rsidRDefault="0074564F">
      <w:pPr>
        <w:pStyle w:val="ConsPlusNormal"/>
        <w:pBdr>
          <w:bottom w:val="single" w:sz="6" w:space="0" w:color="auto"/>
        </w:pBdr>
        <w:spacing w:before="100" w:after="100"/>
        <w:jc w:val="both"/>
        <w:rPr>
          <w:sz w:val="2"/>
          <w:szCs w:val="2"/>
        </w:rPr>
      </w:pPr>
    </w:p>
    <w:p w:rsidR="003D1EDF" w:rsidRDefault="003D1EDF">
      <w:bookmarkStart w:id="12" w:name="_GoBack"/>
      <w:bookmarkEnd w:id="12"/>
    </w:p>
    <w:sectPr w:rsidR="003D1EDF" w:rsidSect="00035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4F"/>
    <w:rsid w:val="003D1EDF"/>
    <w:rsid w:val="005748AB"/>
    <w:rsid w:val="0074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3010E-4529-4ACA-8EC1-002092E3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564F"/>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74564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4564F"/>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74564F"/>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7&amp;n=134872" TargetMode="External"/><Relationship Id="rId18" Type="http://schemas.openxmlformats.org/officeDocument/2006/relationships/hyperlink" Target="https://login.consultant.ru/link/?req=doc&amp;base=LAW&amp;n=533477" TargetMode="External"/><Relationship Id="rId26" Type="http://schemas.openxmlformats.org/officeDocument/2006/relationships/hyperlink" Target="https://login.consultant.ru/link/?req=doc&amp;base=LAW&amp;n=511602" TargetMode="External"/><Relationship Id="rId39" Type="http://schemas.openxmlformats.org/officeDocument/2006/relationships/hyperlink" Target="https://login.consultant.ru/link/?req=doc&amp;base=RLAW077&amp;n=221307&amp;dst=100006" TargetMode="External"/><Relationship Id="rId21" Type="http://schemas.openxmlformats.org/officeDocument/2006/relationships/hyperlink" Target="https://login.consultant.ru/link/?req=doc&amp;base=LAW&amp;n=501480" TargetMode="External"/><Relationship Id="rId34" Type="http://schemas.openxmlformats.org/officeDocument/2006/relationships/hyperlink" Target="https://login.consultant.ru/link/?req=doc&amp;base=LAW&amp;n=116468" TargetMode="External"/><Relationship Id="rId42" Type="http://schemas.openxmlformats.org/officeDocument/2006/relationships/hyperlink" Target="https://login.consultant.ru/link/?req=doc&amp;base=LAW&amp;n=523235&amp;dst=359" TargetMode="External"/><Relationship Id="rId47" Type="http://schemas.openxmlformats.org/officeDocument/2006/relationships/hyperlink" Target="https://login.consultant.ru/link/?req=doc&amp;base=LAW&amp;n=523235&amp;dst=100354" TargetMode="External"/><Relationship Id="rId50" Type="http://schemas.openxmlformats.org/officeDocument/2006/relationships/hyperlink" Target="https://login.consultant.ru/link/?req=doc&amp;base=LAW&amp;n=523235&amp;dst=100352" TargetMode="External"/><Relationship Id="rId55" Type="http://schemas.openxmlformats.org/officeDocument/2006/relationships/hyperlink" Target="https://login.consultant.ru/link/?req=doc&amp;base=LAW&amp;n=523235" TargetMode="External"/><Relationship Id="rId7" Type="http://schemas.openxmlformats.org/officeDocument/2006/relationships/hyperlink" Target="https://login.consultant.ru/link/?req=doc&amp;base=LAW&amp;n=523235&amp;dst=100094" TargetMode="External"/><Relationship Id="rId2" Type="http://schemas.openxmlformats.org/officeDocument/2006/relationships/settings" Target="settings.xml"/><Relationship Id="rId16" Type="http://schemas.openxmlformats.org/officeDocument/2006/relationships/hyperlink" Target="https://login.consultant.ru/link/?req=doc&amp;base=RLAW077&amp;n=175404&amp;dst=100024" TargetMode="External"/><Relationship Id="rId20" Type="http://schemas.openxmlformats.org/officeDocument/2006/relationships/hyperlink" Target="https://login.consultant.ru/link/?req=doc&amp;base=LAW&amp;n=529678" TargetMode="External"/><Relationship Id="rId29" Type="http://schemas.openxmlformats.org/officeDocument/2006/relationships/hyperlink" Target="https://login.consultant.ru/link/?req=doc&amp;base=LAW&amp;n=462270" TargetMode="External"/><Relationship Id="rId41" Type="http://schemas.openxmlformats.org/officeDocument/2006/relationships/hyperlink" Target="https://login.consultant.ru/link/?req=doc&amp;base=RLAW077&amp;n=221307&amp;dst=100009" TargetMode="External"/><Relationship Id="rId54" Type="http://schemas.openxmlformats.org/officeDocument/2006/relationships/hyperlink" Target="https://login.consultant.ru/link/?req=doc&amp;base=LAW&amp;n=523235&amp;dst=100352"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01480" TargetMode="External"/><Relationship Id="rId11" Type="http://schemas.openxmlformats.org/officeDocument/2006/relationships/hyperlink" Target="https://login.consultant.ru/link/?req=doc&amp;base=RLAW077&amp;n=146670" TargetMode="External"/><Relationship Id="rId24" Type="http://schemas.openxmlformats.org/officeDocument/2006/relationships/hyperlink" Target="https://login.consultant.ru/link/?req=doc&amp;base=LAW&amp;n=494960" TargetMode="External"/><Relationship Id="rId32" Type="http://schemas.openxmlformats.org/officeDocument/2006/relationships/hyperlink" Target="https://login.consultant.ru/link/?req=doc&amp;base=RLAW077&amp;n=158471&amp;dst=100012" TargetMode="External"/><Relationship Id="rId37" Type="http://schemas.openxmlformats.org/officeDocument/2006/relationships/hyperlink" Target="https://login.consultant.ru/link/?req=doc&amp;base=LAW&amp;n=529678&amp;dst=1909" TargetMode="External"/><Relationship Id="rId40" Type="http://schemas.openxmlformats.org/officeDocument/2006/relationships/hyperlink" Target="https://login.consultant.ru/link/?req=doc&amp;base=RLAW077&amp;n=221307&amp;dst=100008" TargetMode="External"/><Relationship Id="rId45" Type="http://schemas.openxmlformats.org/officeDocument/2006/relationships/hyperlink" Target="https://login.consultant.ru/link/?req=doc&amp;base=LAW&amp;n=523235&amp;dst=100354" TargetMode="External"/><Relationship Id="rId53" Type="http://schemas.openxmlformats.org/officeDocument/2006/relationships/hyperlink" Target="https://login.consultant.ru/link/?req=doc&amp;base=LAW&amp;n=523235&amp;dst=100352" TargetMode="External"/><Relationship Id="rId58" Type="http://schemas.openxmlformats.org/officeDocument/2006/relationships/hyperlink" Target="https://login.consultant.ru/link/?req=doc&amp;base=LAW&amp;n=523235&amp;dst=100352" TargetMode="External"/><Relationship Id="rId5" Type="http://schemas.openxmlformats.org/officeDocument/2006/relationships/hyperlink" Target="https://login.consultant.ru/link/?req=doc&amp;base=RLAW077&amp;n=221307&amp;dst=100005" TargetMode="External"/><Relationship Id="rId15" Type="http://schemas.openxmlformats.org/officeDocument/2006/relationships/hyperlink" Target="https://login.consultant.ru/link/?req=doc&amp;base=RLAW077&amp;n=221307&amp;dst=100005" TargetMode="External"/><Relationship Id="rId23" Type="http://schemas.openxmlformats.org/officeDocument/2006/relationships/hyperlink" Target="https://login.consultant.ru/link/?req=doc&amp;base=LAW&amp;n=511677" TargetMode="External"/><Relationship Id="rId28" Type="http://schemas.openxmlformats.org/officeDocument/2006/relationships/hyperlink" Target="https://login.consultant.ru/link/?req=doc&amp;base=LAW&amp;n=521885" TargetMode="External"/><Relationship Id="rId36" Type="http://schemas.openxmlformats.org/officeDocument/2006/relationships/hyperlink" Target="https://login.consultant.ru/link/?req=doc&amp;base=LAW&amp;n=511602" TargetMode="External"/><Relationship Id="rId49" Type="http://schemas.openxmlformats.org/officeDocument/2006/relationships/hyperlink" Target="https://login.consultant.ru/link/?req=doc&amp;base=LAW&amp;n=523235&amp;dst=100354" TargetMode="External"/><Relationship Id="rId57" Type="http://schemas.openxmlformats.org/officeDocument/2006/relationships/hyperlink" Target="https://login.consultant.ru/link/?req=doc&amp;base=LAW&amp;n=523235&amp;dst=100352" TargetMode="External"/><Relationship Id="rId61" Type="http://schemas.openxmlformats.org/officeDocument/2006/relationships/fontTable" Target="fontTable.xml"/><Relationship Id="rId10" Type="http://schemas.openxmlformats.org/officeDocument/2006/relationships/hyperlink" Target="https://login.consultant.ru/link/?req=doc&amp;base=RLAW077&amp;n=254018" TargetMode="External"/><Relationship Id="rId19" Type="http://schemas.openxmlformats.org/officeDocument/2006/relationships/hyperlink" Target="https://login.consultant.ru/link/?req=doc&amp;base=LAW&amp;n=511674" TargetMode="External"/><Relationship Id="rId31" Type="http://schemas.openxmlformats.org/officeDocument/2006/relationships/hyperlink" Target="https://login.consultant.ru/link/?req=doc&amp;base=RLAW077&amp;n=221653" TargetMode="External"/><Relationship Id="rId44" Type="http://schemas.openxmlformats.org/officeDocument/2006/relationships/hyperlink" Target="https://login.consultant.ru/link/?req=doc&amp;base=RLAW077&amp;n=221653" TargetMode="External"/><Relationship Id="rId52" Type="http://schemas.openxmlformats.org/officeDocument/2006/relationships/hyperlink" Target="https://login.consultant.ru/link/?req=doc&amp;base=LAW&amp;n=523235&amp;dst=100352" TargetMode="External"/><Relationship Id="rId60" Type="http://schemas.openxmlformats.org/officeDocument/2006/relationships/image" Target="media/image1.wmf"/><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7&amp;n=131340&amp;dst=100028" TargetMode="External"/><Relationship Id="rId14" Type="http://schemas.openxmlformats.org/officeDocument/2006/relationships/hyperlink" Target="https://login.consultant.ru/link/?req=doc&amp;base=RLAW077&amp;n=146608" TargetMode="External"/><Relationship Id="rId22" Type="http://schemas.openxmlformats.org/officeDocument/2006/relationships/hyperlink" Target="https://login.consultant.ru/link/?req=doc&amp;base=LAW&amp;n=523235" TargetMode="External"/><Relationship Id="rId27" Type="http://schemas.openxmlformats.org/officeDocument/2006/relationships/hyperlink" Target="https://login.consultant.ru/link/?req=doc&amp;base=LAW&amp;n=391636" TargetMode="External"/><Relationship Id="rId30" Type="http://schemas.openxmlformats.org/officeDocument/2006/relationships/hyperlink" Target="https://login.consultant.ru/link/?req=doc&amp;base=LAW&amp;n=98762" TargetMode="External"/><Relationship Id="rId35" Type="http://schemas.openxmlformats.org/officeDocument/2006/relationships/hyperlink" Target="https://login.consultant.ru/link/?req=doc&amp;base=LAW&amp;n=511602" TargetMode="External"/><Relationship Id="rId43" Type="http://schemas.openxmlformats.org/officeDocument/2006/relationships/hyperlink" Target="https://login.consultant.ru/link/?req=doc&amp;base=LAW&amp;n=462270" TargetMode="External"/><Relationship Id="rId48" Type="http://schemas.openxmlformats.org/officeDocument/2006/relationships/hyperlink" Target="https://login.consultant.ru/link/?req=doc&amp;base=LAW&amp;n=523235&amp;dst=100354" TargetMode="External"/><Relationship Id="rId56" Type="http://schemas.openxmlformats.org/officeDocument/2006/relationships/hyperlink" Target="https://login.consultant.ru/link/?req=doc&amp;base=LAW&amp;n=523235&amp;dst=100352" TargetMode="External"/><Relationship Id="rId8" Type="http://schemas.openxmlformats.org/officeDocument/2006/relationships/hyperlink" Target="https://login.consultant.ru/link/?req=doc&amp;base=RLAW077&amp;n=158471" TargetMode="External"/><Relationship Id="rId51" Type="http://schemas.openxmlformats.org/officeDocument/2006/relationships/hyperlink" Target="https://login.consultant.ru/link/?req=doc&amp;base=LAW&amp;n=523235&amp;dst=100352" TargetMode="External"/><Relationship Id="rId3" Type="http://schemas.openxmlformats.org/officeDocument/2006/relationships/webSettings" Target="webSettings.xml"/><Relationship Id="rId12" Type="http://schemas.openxmlformats.org/officeDocument/2006/relationships/hyperlink" Target="https://login.consultant.ru/link/?req=doc&amp;base=RLAW077&amp;n=104700"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499769" TargetMode="External"/><Relationship Id="rId33" Type="http://schemas.openxmlformats.org/officeDocument/2006/relationships/hyperlink" Target="https://login.consultant.ru/link/?req=doc&amp;base=RLAW077&amp;n=254018" TargetMode="External"/><Relationship Id="rId38" Type="http://schemas.openxmlformats.org/officeDocument/2006/relationships/hyperlink" Target="https://login.consultant.ru/link/?req=doc&amp;base=LAW&amp;n=501480&amp;dst=690" TargetMode="External"/><Relationship Id="rId46" Type="http://schemas.openxmlformats.org/officeDocument/2006/relationships/hyperlink" Target="https://login.consultant.ru/link/?req=doc&amp;base=LAW&amp;n=523235&amp;dst=100354" TargetMode="External"/><Relationship Id="rId59"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11775</Words>
  <Characters>67118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Denis</cp:lastModifiedBy>
  <cp:revision>1</cp:revision>
  <dcterms:created xsi:type="dcterms:W3CDTF">2026-06-29T08:44:00Z</dcterms:created>
  <dcterms:modified xsi:type="dcterms:W3CDTF">2026-06-29T08:44:00Z</dcterms:modified>
</cp:coreProperties>
</file>