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9E" w:rsidRDefault="005415D8" w:rsidP="00214251">
      <w:pPr>
        <w:ind w:left="284"/>
        <w:rPr>
          <w:rFonts w:ascii="Times New Roman" w:hAnsi="Times New Roman" w:cs="Times New Roman"/>
          <w:sz w:val="28"/>
          <w:szCs w:val="28"/>
        </w:rPr>
      </w:pPr>
      <w:r w:rsidRPr="005415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6889" cy="1200150"/>
            <wp:effectExtent l="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b="27027"/>
                    <a:stretch/>
                  </pic:blipFill>
                  <pic:spPr bwMode="auto">
                    <a:xfrm>
                      <a:off x="0" y="0"/>
                      <a:ext cx="5257800" cy="120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46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9"/>
        <w:gridCol w:w="4327"/>
        <w:gridCol w:w="562"/>
        <w:gridCol w:w="1808"/>
      </w:tblGrid>
      <w:tr w:rsidR="00FD3D24" w:rsidTr="00BE0328">
        <w:tc>
          <w:tcPr>
            <w:tcW w:w="1236" w:type="pct"/>
            <w:tcBorders>
              <w:bottom w:val="single" w:sz="4" w:space="0" w:color="auto"/>
            </w:tcBorders>
          </w:tcPr>
          <w:p w:rsidR="00FD3D24" w:rsidRPr="002870BD" w:rsidRDefault="001361B0" w:rsidP="001F551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28.03.2025</w:t>
            </w:r>
          </w:p>
        </w:tc>
        <w:tc>
          <w:tcPr>
            <w:tcW w:w="2432" w:type="pct"/>
          </w:tcPr>
          <w:p w:rsidR="00FD3D24" w:rsidRDefault="00FD3D24" w:rsidP="001F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0BD">
              <w:rPr>
                <w:rFonts w:ascii="Times New Roman" w:hAnsi="Times New Roman" w:cs="Times New Roman"/>
                <w:sz w:val="20"/>
                <w:szCs w:val="28"/>
              </w:rPr>
              <w:t>г. Пятигорск</w:t>
            </w:r>
          </w:p>
        </w:tc>
        <w:tc>
          <w:tcPr>
            <w:tcW w:w="316" w:type="pct"/>
          </w:tcPr>
          <w:p w:rsidR="00FD3D24" w:rsidRDefault="00FD3D24" w:rsidP="00FD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870BD">
              <w:rPr>
                <w:rFonts w:ascii="Times New Roman" w:hAnsi="Times New Roman" w:cs="Times New Roman"/>
                <w:sz w:val="10"/>
                <w:szCs w:val="28"/>
              </w:rPr>
              <w:t>.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FD3D24" w:rsidRDefault="001361B0" w:rsidP="00FD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</w:tr>
    </w:tbl>
    <w:p w:rsidR="007D209A" w:rsidRDefault="00FA4107" w:rsidP="007D20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4CAF" w:rsidRPr="007D209A" w:rsidRDefault="00C24CAF" w:rsidP="007D209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4CAF">
        <w:rPr>
          <w:rFonts w:ascii="Times New Roman" w:hAnsi="Times New Roman" w:cs="Times New Roman"/>
          <w:sz w:val="28"/>
          <w:szCs w:val="28"/>
        </w:rPr>
        <w:t xml:space="preserve">О проведении рейтингового голосования по выбору объектов благоустройства общественных территорий, подлежащих благоустройству в первоочередном порядке в 2026 году на территории муниципального образования города-курорта Пятигорска </w:t>
      </w: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AF" w:rsidRPr="00C24CAF" w:rsidRDefault="00C24CAF" w:rsidP="00C24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C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Pr="00FB0D7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24CAF">
        <w:rPr>
          <w:rFonts w:ascii="Times New Roman" w:hAnsi="Times New Roman" w:cs="Times New Roman"/>
          <w:color w:val="000000" w:themeColor="text1"/>
          <w:sz w:val="28"/>
          <w:szCs w:val="28"/>
        </w:rPr>
        <w:t>от 6 октября 2003 года№ 131-ФЗ «Об общих принципах организации местного самоуправления в Российской Федерации»</w:t>
      </w:r>
      <w:r w:rsidRPr="00C24CAF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Правительства Ставропольского края от 31 января 2019 г. № 37-п </w:t>
      </w:r>
      <w:r w:rsidRPr="00C24CAF">
        <w:rPr>
          <w:rFonts w:ascii="Times New Roman" w:hAnsi="Times New Roman" w:cs="Times New Roman"/>
          <w:sz w:val="28"/>
          <w:szCs w:val="28"/>
        </w:rPr>
        <w:t>«</w:t>
      </w:r>
      <w:r w:rsidRPr="00C24CAF">
        <w:rPr>
          <w:rFonts w:ascii="Times New Roman" w:eastAsia="Calibri" w:hAnsi="Times New Roman" w:cs="Times New Roman"/>
          <w:sz w:val="28"/>
          <w:szCs w:val="28"/>
        </w:rPr>
        <w:t>О некоторых мерах по организации рейтингового голосования по формированию комфортной городской среды в Ставропольском крае</w:t>
      </w:r>
      <w:r w:rsidRPr="00C24CAF">
        <w:rPr>
          <w:rFonts w:ascii="Times New Roman" w:hAnsi="Times New Roman" w:cs="Times New Roman"/>
          <w:sz w:val="28"/>
          <w:szCs w:val="28"/>
        </w:rPr>
        <w:t>»</w:t>
      </w:r>
      <w:r w:rsidRPr="00C24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tooltip="&quot;Устав муниципального образования города-курорта Пятигорска&quot; (принят решением Думы г. Пятигорска от 31.01.2008 N 5-26 ГД) (ред. от 05.06.2019) (Зарегистрировано в ГУ Минюста России по Южному федеральному округу 04.03.2008 N Ru265080002008001){Консультант" w:history="1">
        <w:r w:rsidRPr="00FB0D7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24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города-курорта Пятигорска</w:t>
      </w:r>
      <w:r w:rsidRPr="00C24CAF">
        <w:rPr>
          <w:rFonts w:ascii="Times New Roman" w:hAnsi="Times New Roman" w:cs="Times New Roman"/>
          <w:sz w:val="28"/>
          <w:szCs w:val="28"/>
        </w:rPr>
        <w:t>,-</w:t>
      </w: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AF" w:rsidRPr="00C24CAF" w:rsidRDefault="00C24CAF" w:rsidP="00C2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C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4CAF" w:rsidRDefault="00C24CAF" w:rsidP="00C2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09A" w:rsidRPr="00C24CAF" w:rsidRDefault="007D209A" w:rsidP="00C2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CAF" w:rsidRPr="00C24CAF" w:rsidRDefault="00C24CAF" w:rsidP="00C24CA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4CAF">
        <w:rPr>
          <w:rFonts w:ascii="Times New Roman" w:hAnsi="Times New Roman" w:cs="Times New Roman"/>
          <w:b w:val="0"/>
          <w:sz w:val="28"/>
          <w:szCs w:val="28"/>
        </w:rPr>
        <w:t>1. Назначить голосование по выбору объектов благоустройства общественных территорий, подлежащих благоустройству в первоочередном порядке в 2026 году на территории муниципального образования города-курорта Пятигорска, в электронной форме с 21 апреля</w:t>
      </w:r>
      <w:r w:rsidR="00FB0D75">
        <w:rPr>
          <w:rFonts w:ascii="Times New Roman" w:hAnsi="Times New Roman" w:cs="Times New Roman"/>
          <w:b w:val="0"/>
          <w:sz w:val="28"/>
          <w:szCs w:val="28"/>
        </w:rPr>
        <w:t xml:space="preserve"> 2025 года</w:t>
      </w:r>
      <w:r w:rsidRPr="00C24CAF">
        <w:rPr>
          <w:rFonts w:ascii="Times New Roman" w:hAnsi="Times New Roman" w:cs="Times New Roman"/>
          <w:b w:val="0"/>
          <w:sz w:val="28"/>
          <w:szCs w:val="28"/>
        </w:rPr>
        <w:t xml:space="preserve"> с 00 часов 00 минут по 12 июня 2025 года 23 часов 59 минут.</w:t>
      </w:r>
    </w:p>
    <w:p w:rsid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09A" w:rsidRPr="00C24CAF" w:rsidRDefault="007D209A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AF">
        <w:rPr>
          <w:rFonts w:ascii="Times New Roman" w:hAnsi="Times New Roman" w:cs="Times New Roman"/>
          <w:sz w:val="28"/>
          <w:szCs w:val="28"/>
        </w:rPr>
        <w:t>2. Определить проведение рейтингового голосования в электронной форме на интернет–портале в информационно–телекоммуникационной сети «Интернет»</w:t>
      </w:r>
      <w:r w:rsidR="007D209A">
        <w:rPr>
          <w:rFonts w:ascii="Times New Roman" w:hAnsi="Times New Roman" w:cs="Times New Roman"/>
          <w:sz w:val="28"/>
          <w:szCs w:val="28"/>
        </w:rPr>
        <w:t xml:space="preserve"> на платформе обратной связи федеральной государственной и информационной системы «Единый портал государственных и муниципальных услуг (функций)»</w:t>
      </w:r>
      <w:r w:rsidRPr="00C24CA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C24CA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24CA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24CAF">
        <w:rPr>
          <w:rFonts w:ascii="Times New Roman" w:hAnsi="Times New Roman" w:cs="Times New Roman"/>
          <w:sz w:val="28"/>
          <w:szCs w:val="28"/>
          <w:lang w:val="en-US"/>
        </w:rPr>
        <w:t>zagorodsreda</w:t>
      </w:r>
      <w:proofErr w:type="spellEnd"/>
      <w:r w:rsidRPr="00C24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CA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C24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C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24CAF">
        <w:rPr>
          <w:rFonts w:ascii="Times New Roman" w:hAnsi="Times New Roman" w:cs="Times New Roman"/>
          <w:sz w:val="28"/>
          <w:szCs w:val="28"/>
        </w:rPr>
        <w:t>.</w:t>
      </w:r>
    </w:p>
    <w:p w:rsid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09A" w:rsidRPr="00C24CAF" w:rsidRDefault="007D209A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09A" w:rsidRDefault="00C24CAF" w:rsidP="00FB0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D209A" w:rsidSect="007D209A">
          <w:pgSz w:w="11906" w:h="16838"/>
          <w:pgMar w:top="709" w:right="567" w:bottom="1134" w:left="1985" w:header="709" w:footer="709" w:gutter="0"/>
          <w:cols w:space="708"/>
          <w:docGrid w:linePitch="360"/>
        </w:sectPr>
      </w:pPr>
      <w:r w:rsidRPr="00C24CAF">
        <w:rPr>
          <w:rFonts w:ascii="Times New Roman" w:hAnsi="Times New Roman" w:cs="Times New Roman"/>
          <w:sz w:val="28"/>
          <w:szCs w:val="28"/>
        </w:rPr>
        <w:t>3. Утвердить перечень объектов благоустройства общественных территорий, сформированный для проведения рейтингового голосования по общественным территориям, в соответствии с приложением к настоящему постановлени</w:t>
      </w:r>
      <w:r w:rsidR="00FB0D75">
        <w:rPr>
          <w:rFonts w:ascii="Times New Roman" w:hAnsi="Times New Roman" w:cs="Times New Roman"/>
          <w:sz w:val="28"/>
          <w:szCs w:val="28"/>
        </w:rPr>
        <w:t>ю.</w:t>
      </w:r>
    </w:p>
    <w:p w:rsidR="007D209A" w:rsidRDefault="007D209A" w:rsidP="007D2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A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города Пятигорска – начальника                    Муниципального учреждения «Управление городского хозяйства, транспорта и связи администрации города Пятигорска» Андриянова И.А.</w:t>
      </w:r>
    </w:p>
    <w:p w:rsidR="007D209A" w:rsidRDefault="007D209A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09A" w:rsidRDefault="007D209A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A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 и подлежит опубликованию в газете «Пятигорская правда» и 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AF" w:rsidRDefault="00C24CAF" w:rsidP="00C24C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C24CAF" w:rsidRPr="00C24CAF" w:rsidRDefault="00C24CAF" w:rsidP="00C24C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города Пятигорска</w:t>
      </w:r>
      <w:r w:rsidR="001361B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С.А.Марченко</w:t>
      </w:r>
    </w:p>
    <w:p w:rsidR="00C24CAF" w:rsidRPr="00C24CAF" w:rsidRDefault="00C24CAF" w:rsidP="00C24CAF">
      <w:pPr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4CAF" w:rsidRDefault="00C24CAF" w:rsidP="00C24C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4CAF" w:rsidRPr="00C24CAF" w:rsidRDefault="00C24CAF" w:rsidP="00C24C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4CAF" w:rsidRPr="0087070E" w:rsidRDefault="00C24CAF" w:rsidP="00FB0D7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bCs/>
          <w:iCs/>
          <w:color w:val="FFFFFF" w:themeColor="background1"/>
          <w:sz w:val="28"/>
          <w:szCs w:val="28"/>
        </w:rPr>
        <w:t>Проект постановления вносит</w:t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Муниципальное учреждение «Управление городского хозяйства, транспорта и связи администрации </w:t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br/>
        <w:t>города Пятигорска»</w:t>
      </w:r>
    </w:p>
    <w:p w:rsidR="007D209A" w:rsidRPr="0087070E" w:rsidRDefault="007D209A" w:rsidP="007D209A">
      <w:pPr>
        <w:spacing w:before="6" w:after="4" w:line="240" w:lineRule="exact"/>
        <w:ind w:left="57" w:right="57"/>
        <w:rPr>
          <w:color w:val="FFFFFF" w:themeColor="background1"/>
          <w:sz w:val="28"/>
          <w:szCs w:val="28"/>
        </w:rPr>
      </w:pPr>
    </w:p>
    <w:p w:rsidR="007D209A" w:rsidRPr="0087070E" w:rsidRDefault="007D209A" w:rsidP="007D209A">
      <w:pPr>
        <w:spacing w:before="6" w:after="4" w:line="240" w:lineRule="exact"/>
        <w:ind w:left="57" w:right="57"/>
        <w:rPr>
          <w:color w:val="FFFFFF" w:themeColor="background1"/>
          <w:sz w:val="28"/>
          <w:szCs w:val="28"/>
        </w:rPr>
      </w:pPr>
    </w:p>
    <w:p w:rsidR="007D209A" w:rsidRPr="0087070E" w:rsidRDefault="007D209A" w:rsidP="007D209A">
      <w:pPr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7D209A" w:rsidRPr="0087070E" w:rsidRDefault="007D209A" w:rsidP="007D209A">
      <w:pPr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города Пятигорска - начальник </w:t>
      </w:r>
    </w:p>
    <w:p w:rsidR="007D209A" w:rsidRPr="0087070E" w:rsidRDefault="007D209A" w:rsidP="007D209A">
      <w:pPr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 «Управление городского хозяйства, </w:t>
      </w:r>
    </w:p>
    <w:p w:rsidR="007D209A" w:rsidRPr="0087070E" w:rsidRDefault="007D209A" w:rsidP="007D209A">
      <w:pPr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транспорта и связи администрации </w:t>
      </w:r>
    </w:p>
    <w:p w:rsidR="007D209A" w:rsidRPr="0087070E" w:rsidRDefault="007D209A" w:rsidP="007D209A">
      <w:pPr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>города Пятигорска»</w:t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proofErr w:type="spellStart"/>
      <w:r w:rsidRPr="0087070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И.А.Андриянов</w:t>
      </w:r>
      <w:proofErr w:type="spellEnd"/>
    </w:p>
    <w:p w:rsidR="007D209A" w:rsidRPr="0087070E" w:rsidRDefault="007D209A" w:rsidP="007D209A">
      <w:pPr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D209A" w:rsidRPr="0087070E" w:rsidRDefault="007D209A" w:rsidP="007D209A">
      <w:pPr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D209A" w:rsidRPr="0087070E" w:rsidRDefault="007D209A" w:rsidP="007D209A">
      <w:pPr>
        <w:spacing w:before="6" w:after="4" w:line="240" w:lineRule="exact"/>
        <w:ind w:left="57" w:right="57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СОГЛАСОВАНО:</w:t>
      </w:r>
    </w:p>
    <w:p w:rsidR="007D209A" w:rsidRPr="0087070E" w:rsidRDefault="007D209A" w:rsidP="007D209A">
      <w:pPr>
        <w:widowControl w:val="0"/>
        <w:autoSpaceDE w:val="0"/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D209A" w:rsidRPr="0087070E" w:rsidRDefault="007D209A" w:rsidP="007D209A">
      <w:pPr>
        <w:widowControl w:val="0"/>
        <w:autoSpaceDE w:val="0"/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D209A" w:rsidRPr="0087070E" w:rsidRDefault="007D209A" w:rsidP="007D209A">
      <w:pPr>
        <w:widowControl w:val="0"/>
        <w:autoSpaceDE w:val="0"/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D209A" w:rsidRPr="0087070E" w:rsidRDefault="007D209A" w:rsidP="007D209A">
      <w:pPr>
        <w:widowControl w:val="0"/>
        <w:autoSpaceDE w:val="0"/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>Исполняющий обязанности</w:t>
      </w:r>
    </w:p>
    <w:p w:rsidR="007D209A" w:rsidRPr="0087070E" w:rsidRDefault="007D209A" w:rsidP="007D209A">
      <w:pPr>
        <w:widowControl w:val="0"/>
        <w:autoSpaceDE w:val="0"/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заместителя главы администрации</w:t>
      </w:r>
    </w:p>
    <w:p w:rsidR="007D209A" w:rsidRPr="0087070E" w:rsidRDefault="007D209A" w:rsidP="007D209A">
      <w:pPr>
        <w:widowControl w:val="0"/>
        <w:autoSpaceDE w:val="0"/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>города Пятигорска, управляющего</w:t>
      </w:r>
    </w:p>
    <w:p w:rsidR="007D209A" w:rsidRPr="0087070E" w:rsidRDefault="007D209A" w:rsidP="007D209A">
      <w:pPr>
        <w:widowControl w:val="0"/>
        <w:autoSpaceDE w:val="0"/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>делами администрации города</w:t>
      </w:r>
    </w:p>
    <w:p w:rsidR="007D209A" w:rsidRPr="0087070E" w:rsidRDefault="007D209A" w:rsidP="007D209A">
      <w:pPr>
        <w:widowControl w:val="0"/>
        <w:autoSpaceDE w:val="0"/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>Пятигорска</w:t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И.И.Никишин</w:t>
      </w:r>
    </w:p>
    <w:p w:rsidR="007D209A" w:rsidRPr="0087070E" w:rsidRDefault="007D209A" w:rsidP="007D209A">
      <w:pPr>
        <w:widowControl w:val="0"/>
        <w:autoSpaceDE w:val="0"/>
        <w:spacing w:before="6" w:after="4" w:line="240" w:lineRule="exact"/>
        <w:ind w:left="57" w:right="5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24CAF" w:rsidRPr="0087070E" w:rsidRDefault="00C24CAF" w:rsidP="00C24CA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24CAF" w:rsidRPr="0087070E" w:rsidRDefault="000E7D7F" w:rsidP="00C24CA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C24CAF"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>ачальник Правового управления</w:t>
      </w:r>
    </w:p>
    <w:p w:rsidR="00C24CAF" w:rsidRPr="0087070E" w:rsidRDefault="00C24CAF" w:rsidP="00C24CA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города Пятигорска</w:t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C24CAF" w:rsidRPr="0087070E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B0D75" w:rsidRPr="0087070E" w:rsidRDefault="00FB0D75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24CAF" w:rsidRPr="0087070E" w:rsidRDefault="00C24CAF" w:rsidP="00C24CA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>Данное постановление не является</w:t>
      </w:r>
    </w:p>
    <w:p w:rsidR="00FB0D75" w:rsidRPr="0087070E" w:rsidRDefault="00C24CAF" w:rsidP="00C24CA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>нормативным правовым актом</w:t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proofErr w:type="spellStart"/>
      <w:r w:rsidR="000E7D7F" w:rsidRPr="0087070E">
        <w:rPr>
          <w:rFonts w:ascii="Times New Roman" w:hAnsi="Times New Roman" w:cs="Times New Roman"/>
          <w:color w:val="FFFFFF" w:themeColor="background1"/>
          <w:sz w:val="28"/>
          <w:szCs w:val="28"/>
        </w:rPr>
        <w:t>М.А.Келлер</w:t>
      </w:r>
      <w:proofErr w:type="spellEnd"/>
    </w:p>
    <w:p w:rsidR="0087070E" w:rsidRPr="0087070E" w:rsidRDefault="0087070E" w:rsidP="00C24CA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7070E" w:rsidRDefault="0087070E" w:rsidP="00C2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070E" w:rsidSect="00FB0D75">
          <w:pgSz w:w="11906" w:h="16838"/>
          <w:pgMar w:top="709" w:right="1985" w:bottom="1134" w:left="567" w:header="709" w:footer="709" w:gutter="0"/>
          <w:cols w:space="708"/>
          <w:docGrid w:linePitch="360"/>
        </w:sectPr>
      </w:pPr>
    </w:p>
    <w:p w:rsidR="00FB0D75" w:rsidRPr="00C24CAF" w:rsidRDefault="00FB0D75" w:rsidP="000C1E28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0C1E28" w:rsidRPr="009C0F60" w:rsidTr="00A40903">
        <w:trPr>
          <w:trHeight w:val="880"/>
          <w:jc w:val="right"/>
        </w:trPr>
        <w:tc>
          <w:tcPr>
            <w:tcW w:w="4218" w:type="dxa"/>
          </w:tcPr>
          <w:p w:rsidR="000C1E28" w:rsidRDefault="000C1E28" w:rsidP="000C1E28">
            <w:pPr>
              <w:spacing w:line="240" w:lineRule="exact"/>
              <w:jc w:val="center"/>
              <w:outlineLvl w:val="3"/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>П</w:t>
            </w:r>
            <w:r w:rsidRPr="009C0F60"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>риложение</w:t>
            </w:r>
          </w:p>
          <w:p w:rsidR="000C1E28" w:rsidRDefault="000C1E28" w:rsidP="000C1E28">
            <w:pPr>
              <w:spacing w:line="240" w:lineRule="exact"/>
              <w:jc w:val="center"/>
              <w:outlineLvl w:val="3"/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</w:pPr>
            <w:r w:rsidRPr="009C0F60"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>к постановлению администрации город</w:t>
            </w:r>
            <w:r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>а</w:t>
            </w:r>
            <w:r w:rsidRPr="009C0F60"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 xml:space="preserve"> Пятигорска</w:t>
            </w:r>
          </w:p>
          <w:p w:rsidR="000C1E28" w:rsidRPr="009C0F60" w:rsidRDefault="00BD2564" w:rsidP="001361B0">
            <w:pPr>
              <w:spacing w:line="240" w:lineRule="exact"/>
              <w:jc w:val="center"/>
              <w:outlineLvl w:val="3"/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br/>
            </w:r>
            <w:r w:rsidR="000C1E28"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>от</w:t>
            </w:r>
            <w:r w:rsidR="001361B0"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 xml:space="preserve"> 28.03.2025 </w:t>
            </w:r>
            <w:r w:rsidR="000C1E28" w:rsidRPr="001361B0"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>№</w:t>
            </w:r>
            <w:r w:rsidR="001361B0" w:rsidRPr="001361B0"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 xml:space="preserve"> 1084</w:t>
            </w:r>
          </w:p>
        </w:tc>
      </w:tr>
    </w:tbl>
    <w:p w:rsidR="000C1E28" w:rsidRDefault="000C1E28" w:rsidP="000C1E28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030000"/>
          <w:sz w:val="28"/>
          <w:szCs w:val="28"/>
        </w:rPr>
      </w:pPr>
    </w:p>
    <w:p w:rsidR="000C1E28" w:rsidRDefault="000C1E28" w:rsidP="000C1E2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30000"/>
          <w:sz w:val="28"/>
          <w:szCs w:val="28"/>
        </w:rPr>
      </w:pPr>
    </w:p>
    <w:p w:rsidR="00BD2564" w:rsidRDefault="00BD2564" w:rsidP="000C1E2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30000"/>
          <w:sz w:val="28"/>
          <w:szCs w:val="28"/>
        </w:rPr>
      </w:pPr>
      <w:bookmarkStart w:id="0" w:name="_GoBack"/>
      <w:bookmarkEnd w:id="0"/>
    </w:p>
    <w:p w:rsidR="000C1E28" w:rsidRDefault="000C1E28" w:rsidP="000C1E2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30000"/>
          <w:sz w:val="28"/>
          <w:szCs w:val="28"/>
        </w:rPr>
      </w:pPr>
      <w:r>
        <w:rPr>
          <w:rFonts w:ascii="Times New Roman" w:eastAsia="Times New Roman" w:hAnsi="Times New Roman"/>
          <w:bCs/>
          <w:color w:val="030000"/>
          <w:sz w:val="28"/>
          <w:szCs w:val="28"/>
        </w:rPr>
        <w:t>ПЕР</w:t>
      </w:r>
      <w:r w:rsidR="001361B0">
        <w:rPr>
          <w:rFonts w:ascii="Times New Roman" w:eastAsia="Times New Roman" w:hAnsi="Times New Roman"/>
          <w:bCs/>
          <w:color w:val="030000"/>
          <w:sz w:val="28"/>
          <w:szCs w:val="28"/>
        </w:rPr>
        <w:t>Е</w:t>
      </w:r>
      <w:r>
        <w:rPr>
          <w:rFonts w:ascii="Times New Roman" w:eastAsia="Times New Roman" w:hAnsi="Times New Roman"/>
          <w:bCs/>
          <w:color w:val="030000"/>
          <w:sz w:val="28"/>
          <w:szCs w:val="28"/>
        </w:rPr>
        <w:t>ЧЕНЬ</w:t>
      </w:r>
    </w:p>
    <w:p w:rsidR="00C24CAF" w:rsidRDefault="00C24CAF" w:rsidP="000C1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24CAF" w:rsidRPr="00C24CAF" w:rsidRDefault="00C24CAF" w:rsidP="00C2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4CAF">
        <w:rPr>
          <w:rFonts w:ascii="Times New Roman" w:hAnsi="Times New Roman" w:cs="Times New Roman"/>
          <w:sz w:val="28"/>
          <w:szCs w:val="28"/>
          <w:lang w:eastAsia="en-US"/>
        </w:rPr>
        <w:t>объектов благоустройства общественных территорий, сформированный для проведения рейтингового голосования по общественным территориям</w:t>
      </w: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24CAF" w:rsidRPr="00FB0D75" w:rsidRDefault="00C24CAF" w:rsidP="00FB0D75">
      <w:pPr>
        <w:pStyle w:val="a6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en-US"/>
        </w:rPr>
      </w:pPr>
      <w:r w:rsidRPr="00C24CAF">
        <w:rPr>
          <w:rFonts w:eastAsia="Calibri"/>
          <w:sz w:val="28"/>
          <w:szCs w:val="28"/>
          <w:lang w:eastAsia="en-US"/>
        </w:rPr>
        <w:t xml:space="preserve">Благоустройство территории города-курорта Пятигорска: ремонт светомузыкального фонтана «Центральный» по адресу: город Пятигорск, </w:t>
      </w:r>
      <w:r w:rsidR="00FB0D75">
        <w:rPr>
          <w:rFonts w:eastAsia="Calibri"/>
          <w:sz w:val="28"/>
          <w:szCs w:val="28"/>
          <w:lang w:eastAsia="en-US"/>
        </w:rPr>
        <w:br/>
      </w:r>
      <w:r w:rsidRPr="00FB0D75">
        <w:rPr>
          <w:rFonts w:eastAsia="Calibri"/>
          <w:sz w:val="28"/>
          <w:szCs w:val="28"/>
          <w:lang w:eastAsia="en-US"/>
        </w:rPr>
        <w:t xml:space="preserve">ул. Коста Хетагурова в сквере им. В.И.Ленина; </w:t>
      </w:r>
    </w:p>
    <w:p w:rsidR="00C24CAF" w:rsidRPr="00C24CAF" w:rsidRDefault="00C24CAF" w:rsidP="00C24CAF">
      <w:pPr>
        <w:pStyle w:val="a6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C24CAF">
        <w:rPr>
          <w:sz w:val="28"/>
          <w:szCs w:val="28"/>
          <w:lang w:eastAsia="en-US"/>
        </w:rPr>
        <w:t xml:space="preserve">Благоустройство «Горячеводской площади» в пос. Горячеводский города-курорта Пятигорска; </w:t>
      </w:r>
    </w:p>
    <w:p w:rsidR="00C24CAF" w:rsidRPr="00C24CAF" w:rsidRDefault="00C24CAF" w:rsidP="00C24CAF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 w:rsidRPr="00C24CAF">
        <w:rPr>
          <w:sz w:val="28"/>
          <w:szCs w:val="28"/>
          <w:lang w:eastAsia="ru-RU"/>
        </w:rPr>
        <w:t xml:space="preserve">Благоустройство центральной прогулочной зоны по </w:t>
      </w:r>
      <w:r w:rsidR="000C1E28">
        <w:rPr>
          <w:sz w:val="28"/>
          <w:szCs w:val="28"/>
          <w:lang w:eastAsia="ru-RU"/>
        </w:rPr>
        <w:br/>
      </w:r>
      <w:r w:rsidRPr="00C24CAF">
        <w:rPr>
          <w:sz w:val="28"/>
          <w:szCs w:val="28"/>
          <w:lang w:eastAsia="ru-RU"/>
        </w:rPr>
        <w:t xml:space="preserve">ул. </w:t>
      </w:r>
      <w:proofErr w:type="spellStart"/>
      <w:r w:rsidRPr="00C24CAF">
        <w:rPr>
          <w:sz w:val="28"/>
          <w:szCs w:val="28"/>
          <w:lang w:eastAsia="ru-RU"/>
        </w:rPr>
        <w:t>Теплосерная</w:t>
      </w:r>
      <w:proofErr w:type="spellEnd"/>
      <w:r w:rsidRPr="00C24CAF">
        <w:rPr>
          <w:sz w:val="28"/>
          <w:szCs w:val="28"/>
          <w:lang w:eastAsia="ru-RU"/>
        </w:rPr>
        <w:t xml:space="preserve">. </w:t>
      </w: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24CAF" w:rsidRPr="00C24CAF" w:rsidRDefault="00C24CAF" w:rsidP="00C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D209A" w:rsidRPr="007D209A" w:rsidRDefault="007D209A" w:rsidP="007D2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209A">
        <w:rPr>
          <w:rFonts w:ascii="Times New Roman" w:hAnsi="Times New Roman" w:cs="Times New Roman"/>
          <w:sz w:val="28"/>
          <w:szCs w:val="28"/>
          <w:lang w:eastAsia="en-US"/>
        </w:rPr>
        <w:t>Исполняющий обязанности</w:t>
      </w:r>
    </w:p>
    <w:p w:rsidR="007D209A" w:rsidRPr="007D209A" w:rsidRDefault="007D209A" w:rsidP="007D2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209A">
        <w:rPr>
          <w:rFonts w:ascii="Times New Roman" w:hAnsi="Times New Roman" w:cs="Times New Roman"/>
          <w:sz w:val="28"/>
          <w:szCs w:val="28"/>
          <w:lang w:eastAsia="en-US"/>
        </w:rPr>
        <w:t>заместителя главы администрации</w:t>
      </w:r>
    </w:p>
    <w:p w:rsidR="007D209A" w:rsidRPr="007D209A" w:rsidRDefault="007D209A" w:rsidP="007D2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209A">
        <w:rPr>
          <w:rFonts w:ascii="Times New Roman" w:hAnsi="Times New Roman" w:cs="Times New Roman"/>
          <w:sz w:val="28"/>
          <w:szCs w:val="28"/>
          <w:lang w:eastAsia="en-US"/>
        </w:rPr>
        <w:t>города Пятигорска, управляющего</w:t>
      </w:r>
    </w:p>
    <w:p w:rsidR="007D209A" w:rsidRPr="007D209A" w:rsidRDefault="007D209A" w:rsidP="007D2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209A">
        <w:rPr>
          <w:rFonts w:ascii="Times New Roman" w:hAnsi="Times New Roman" w:cs="Times New Roman"/>
          <w:sz w:val="28"/>
          <w:szCs w:val="28"/>
          <w:lang w:eastAsia="en-US"/>
        </w:rPr>
        <w:t>делами администрации города</w:t>
      </w:r>
    </w:p>
    <w:p w:rsidR="007D209A" w:rsidRPr="007D209A" w:rsidRDefault="007D209A" w:rsidP="007D2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209A">
        <w:rPr>
          <w:rFonts w:ascii="Times New Roman" w:hAnsi="Times New Roman" w:cs="Times New Roman"/>
          <w:sz w:val="28"/>
          <w:szCs w:val="28"/>
          <w:lang w:eastAsia="en-US"/>
        </w:rPr>
        <w:t>Пятигорска</w:t>
      </w:r>
      <w:r w:rsidRPr="007D209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7D209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7D209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7D209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7D209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7D209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1361B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</w:t>
      </w:r>
      <w:r w:rsidRPr="007D209A">
        <w:rPr>
          <w:rFonts w:ascii="Times New Roman" w:hAnsi="Times New Roman" w:cs="Times New Roman"/>
          <w:sz w:val="28"/>
          <w:szCs w:val="28"/>
          <w:lang w:eastAsia="en-US"/>
        </w:rPr>
        <w:t>И.И.Никишин</w:t>
      </w:r>
    </w:p>
    <w:p w:rsidR="00FD3D24" w:rsidRPr="00C24CAF" w:rsidRDefault="00FD3D24" w:rsidP="007D2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3D24" w:rsidRPr="00C24CAF" w:rsidSect="00FB0D75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812"/>
    <w:multiLevelType w:val="hybridMultilevel"/>
    <w:tmpl w:val="DB1ED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225BB6"/>
    <w:rsid w:val="000A0662"/>
    <w:rsid w:val="000A623D"/>
    <w:rsid w:val="000B5B63"/>
    <w:rsid w:val="000C1E28"/>
    <w:rsid w:val="000E0818"/>
    <w:rsid w:val="000E4DFC"/>
    <w:rsid w:val="000E7D7F"/>
    <w:rsid w:val="001361B0"/>
    <w:rsid w:val="00172D88"/>
    <w:rsid w:val="00204BD2"/>
    <w:rsid w:val="00214251"/>
    <w:rsid w:val="00225BB6"/>
    <w:rsid w:val="002B150D"/>
    <w:rsid w:val="0050478B"/>
    <w:rsid w:val="005415D8"/>
    <w:rsid w:val="00573CBE"/>
    <w:rsid w:val="00637580"/>
    <w:rsid w:val="006417F7"/>
    <w:rsid w:val="0070259E"/>
    <w:rsid w:val="007504DB"/>
    <w:rsid w:val="00771343"/>
    <w:rsid w:val="007D209A"/>
    <w:rsid w:val="008233AA"/>
    <w:rsid w:val="00832ABD"/>
    <w:rsid w:val="0087070E"/>
    <w:rsid w:val="008E40E4"/>
    <w:rsid w:val="00943BF3"/>
    <w:rsid w:val="00B177BE"/>
    <w:rsid w:val="00BD2564"/>
    <w:rsid w:val="00BE0328"/>
    <w:rsid w:val="00BE4090"/>
    <w:rsid w:val="00C24CAF"/>
    <w:rsid w:val="00C50391"/>
    <w:rsid w:val="00D53D7D"/>
    <w:rsid w:val="00D56435"/>
    <w:rsid w:val="00E65DB0"/>
    <w:rsid w:val="00E93811"/>
    <w:rsid w:val="00F04C05"/>
    <w:rsid w:val="00F534B7"/>
    <w:rsid w:val="00FA4107"/>
    <w:rsid w:val="00FB0D75"/>
    <w:rsid w:val="00FD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24C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rsid w:val="00C24CAF"/>
    <w:rPr>
      <w:color w:val="0000FF"/>
      <w:u w:val="single"/>
    </w:rPr>
  </w:style>
  <w:style w:type="paragraph" w:customStyle="1" w:styleId="ConsPlusTitle">
    <w:name w:val="ConsPlusTitle"/>
    <w:rsid w:val="00C24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">
    <w:name w:val="Сетка таблицы1"/>
    <w:basedOn w:val="a1"/>
    <w:next w:val="a5"/>
    <w:rsid w:val="00C24CA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0BEF7CA2F265C4BE25466D9BF451D17491F23E972C454B0ABE8AA48F69BCE8EA784356E4F27225DBCCD91688AFCA01Fj3D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B0BEF7CA2F265C4BE24A6BCFD31B171341412CEF71C703EFFEEEFD17A69D9BDCE7DA6C3E0A6C2E5EA3D1906Bj9D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ownloads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66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10</cp:revision>
  <cp:lastPrinted>2025-03-31T07:50:00Z</cp:lastPrinted>
  <dcterms:created xsi:type="dcterms:W3CDTF">2025-03-13T12:26:00Z</dcterms:created>
  <dcterms:modified xsi:type="dcterms:W3CDTF">2025-04-01T07:02:00Z</dcterms:modified>
</cp:coreProperties>
</file>